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CE" w:rsidRDefault="00304CCE" w:rsidP="006D6A68">
      <w:pPr>
        <w:spacing w:after="0"/>
        <w:rPr>
          <w:b/>
          <w:color w:val="FF0000"/>
          <w:sz w:val="28"/>
          <w:szCs w:val="28"/>
        </w:rPr>
      </w:pPr>
      <w:r>
        <w:rPr>
          <w:b/>
          <w:color w:val="FF0000"/>
          <w:sz w:val="28"/>
          <w:szCs w:val="28"/>
        </w:rPr>
        <w:t>PONEDELJEK, 6. 4. 2020</w:t>
      </w:r>
    </w:p>
    <w:p w:rsidR="00304CCE" w:rsidRDefault="00304CCE" w:rsidP="006D6A68">
      <w:pPr>
        <w:spacing w:after="0"/>
        <w:rPr>
          <w:rFonts w:ascii="Arial" w:hAnsi="Arial" w:cs="Arial"/>
          <w:b/>
          <w:color w:val="FF0000"/>
          <w:sz w:val="28"/>
          <w:szCs w:val="28"/>
        </w:rPr>
      </w:pPr>
    </w:p>
    <w:p w:rsidR="00304CCE" w:rsidRDefault="00304CCE" w:rsidP="006D6A68">
      <w:pPr>
        <w:spacing w:after="0"/>
        <w:rPr>
          <w:rFonts w:ascii="Arial" w:hAnsi="Arial" w:cs="Arial"/>
          <w:b/>
          <w:color w:val="FF0000"/>
          <w:sz w:val="28"/>
          <w:szCs w:val="28"/>
        </w:rPr>
      </w:pPr>
      <w:r>
        <w:rPr>
          <w:rFonts w:ascii="Arial" w:hAnsi="Arial" w:cs="Arial"/>
          <w:b/>
          <w:color w:val="FF0000"/>
          <w:sz w:val="28"/>
          <w:szCs w:val="28"/>
        </w:rPr>
        <w:t>DOBRO JUTRO, DRAGI OTROCI!</w:t>
      </w:r>
    </w:p>
    <w:p w:rsidR="00304CCE" w:rsidRDefault="00304CCE" w:rsidP="006D6A68">
      <w:pPr>
        <w:spacing w:after="0"/>
        <w:rPr>
          <w:rFonts w:ascii="Arial" w:hAnsi="Arial" w:cs="Arial"/>
          <w:b/>
          <w:color w:val="FF0000"/>
          <w:sz w:val="28"/>
          <w:szCs w:val="28"/>
        </w:rPr>
      </w:pPr>
    </w:p>
    <w:p w:rsidR="00304CCE" w:rsidRPr="00E10369" w:rsidRDefault="00304CCE" w:rsidP="006D6A68">
      <w:pPr>
        <w:spacing w:after="0"/>
        <w:rPr>
          <w:rFonts w:ascii="Arial" w:hAnsi="Arial" w:cs="Arial"/>
          <w:b/>
          <w:color w:val="800080"/>
          <w:sz w:val="28"/>
          <w:szCs w:val="28"/>
        </w:rPr>
      </w:pPr>
      <w:r>
        <w:rPr>
          <w:rFonts w:ascii="Arial" w:hAnsi="Arial" w:cs="Arial"/>
          <w:b/>
          <w:color w:val="800080"/>
          <w:sz w:val="28"/>
          <w:szCs w:val="28"/>
        </w:rPr>
        <w:t xml:space="preserve">Pa smo spet skupaj. Pred nami je četrti teden pouka na daljavo.  Tudi ta teden se bomo veliko novega naučili, utrdili pridobljeno znanje in se tudi zabavali.  Vesela sem vaših odzivov, priznati moram, da ste pravi umetniki. Portreti izbranih oseb so vam resnično uspeli! </w:t>
      </w:r>
    </w:p>
    <w:p w:rsidR="00304CCE" w:rsidRDefault="00304CCE" w:rsidP="006D6A68">
      <w:pPr>
        <w:spacing w:after="0"/>
        <w:rPr>
          <w:rFonts w:ascii="Arial" w:hAnsi="Arial" w:cs="Arial"/>
          <w:b/>
          <w:sz w:val="28"/>
          <w:szCs w:val="28"/>
        </w:rPr>
      </w:pPr>
    </w:p>
    <w:p w:rsidR="00304CCE" w:rsidRPr="00517277" w:rsidRDefault="00304CCE" w:rsidP="006D6A68">
      <w:pPr>
        <w:spacing w:after="0"/>
        <w:rPr>
          <w:rFonts w:ascii="Arial" w:hAnsi="Arial" w:cs="Arial"/>
          <w:b/>
          <w:color w:val="0000FF"/>
          <w:sz w:val="28"/>
          <w:szCs w:val="28"/>
        </w:rPr>
      </w:pPr>
      <w:r w:rsidRPr="00517277">
        <w:rPr>
          <w:rFonts w:ascii="Arial" w:hAnsi="Arial" w:cs="Arial"/>
          <w:b/>
          <w:color w:val="0000FF"/>
          <w:sz w:val="28"/>
          <w:szCs w:val="28"/>
        </w:rPr>
        <w:t>MATEMATIKA</w:t>
      </w:r>
    </w:p>
    <w:p w:rsidR="00304CCE" w:rsidRDefault="00304CCE" w:rsidP="006D6A68">
      <w:pPr>
        <w:spacing w:after="0"/>
        <w:rPr>
          <w:rFonts w:ascii="Arial" w:hAnsi="Arial" w:cs="Arial"/>
          <w:sz w:val="28"/>
          <w:szCs w:val="28"/>
        </w:rPr>
      </w:pPr>
      <w:r w:rsidRPr="00517277">
        <w:rPr>
          <w:rFonts w:ascii="Arial" w:hAnsi="Arial" w:cs="Arial"/>
          <w:sz w:val="28"/>
          <w:szCs w:val="28"/>
        </w:rPr>
        <w:t xml:space="preserve">Za ogrevanje </w:t>
      </w:r>
      <w:r>
        <w:rPr>
          <w:rFonts w:ascii="Arial" w:hAnsi="Arial" w:cs="Arial"/>
          <w:sz w:val="28"/>
          <w:szCs w:val="28"/>
        </w:rPr>
        <w:t xml:space="preserve">se bomo šli narek poštevanke, tako kot smo to počeli skupaj v šoli. Eden od staršev ali starejši brat ali sestra naj ti narekujejo račune množenja, ti pa piši rezultate. Narek naj obsega najmanj 40 računov. </w:t>
      </w:r>
      <w:r w:rsidRPr="00E10369">
        <w:rPr>
          <w:rFonts w:ascii="Arial" w:hAnsi="Arial" w:cs="Arial"/>
          <w:color w:val="FF0000"/>
          <w:sz w:val="28"/>
          <w:szCs w:val="28"/>
        </w:rPr>
        <w:t>Na mesta, hop,.....;)</w:t>
      </w:r>
    </w:p>
    <w:p w:rsidR="00304CCE" w:rsidRDefault="00304CCE" w:rsidP="006D6A68">
      <w:pPr>
        <w:spacing w:after="0"/>
        <w:rPr>
          <w:rFonts w:ascii="Arial" w:hAnsi="Arial" w:cs="Arial"/>
          <w:sz w:val="28"/>
          <w:szCs w:val="28"/>
        </w:rPr>
      </w:pPr>
    </w:p>
    <w:p w:rsidR="00304CCE" w:rsidRDefault="00304CCE" w:rsidP="006D6A68">
      <w:pPr>
        <w:spacing w:after="0"/>
        <w:rPr>
          <w:rFonts w:ascii="Arial" w:hAnsi="Arial" w:cs="Arial"/>
          <w:sz w:val="28"/>
          <w:szCs w:val="28"/>
        </w:rPr>
      </w:pPr>
      <w:r>
        <w:rPr>
          <w:rFonts w:ascii="Arial" w:hAnsi="Arial" w:cs="Arial"/>
          <w:sz w:val="28"/>
          <w:szCs w:val="28"/>
        </w:rPr>
        <w:t xml:space="preserve">Po tem začetnem matematičnem šprintu nadaljuj z nalogami v LIB, str.94. </w:t>
      </w:r>
    </w:p>
    <w:p w:rsidR="00304CCE" w:rsidRDefault="00304CCE" w:rsidP="006D6A68">
      <w:pPr>
        <w:spacing w:after="0"/>
        <w:rPr>
          <w:rFonts w:ascii="Arial" w:hAnsi="Arial" w:cs="Arial"/>
          <w:sz w:val="28"/>
          <w:szCs w:val="28"/>
        </w:rPr>
      </w:pPr>
      <w:r>
        <w:rPr>
          <w:rFonts w:ascii="Arial" w:hAnsi="Arial" w:cs="Arial"/>
          <w:sz w:val="28"/>
          <w:szCs w:val="28"/>
        </w:rPr>
        <w:t>Tako, z matematiko sva za danes zaključila.</w:t>
      </w:r>
    </w:p>
    <w:p w:rsidR="00304CCE" w:rsidRDefault="00304CCE" w:rsidP="006D6A68">
      <w:pPr>
        <w:spacing w:after="0"/>
        <w:rPr>
          <w:rFonts w:ascii="Arial" w:hAnsi="Arial" w:cs="Arial"/>
          <w:sz w:val="28"/>
          <w:szCs w:val="28"/>
        </w:rPr>
      </w:pPr>
    </w:p>
    <w:p w:rsidR="00304CCE" w:rsidRPr="006D5A93" w:rsidRDefault="00304CCE" w:rsidP="006D6A68">
      <w:pPr>
        <w:spacing w:after="0"/>
        <w:rPr>
          <w:rFonts w:ascii="Arial" w:hAnsi="Arial" w:cs="Arial"/>
          <w:b/>
          <w:color w:val="FF0000"/>
          <w:sz w:val="28"/>
          <w:szCs w:val="28"/>
        </w:rPr>
      </w:pPr>
      <w:r>
        <w:rPr>
          <w:rFonts w:ascii="Arial" w:hAnsi="Arial" w:cs="Arial"/>
          <w:b/>
          <w:color w:val="FF0000"/>
          <w:sz w:val="28"/>
          <w:szCs w:val="28"/>
        </w:rPr>
        <w:t>SLOVENŠČINA</w:t>
      </w:r>
    </w:p>
    <w:p w:rsidR="00304CCE" w:rsidRDefault="00304CCE" w:rsidP="006D6A68">
      <w:pPr>
        <w:spacing w:after="0"/>
        <w:rPr>
          <w:b/>
          <w:color w:val="1F497D"/>
          <w:sz w:val="28"/>
          <w:szCs w:val="28"/>
        </w:rPr>
      </w:pPr>
      <w:r>
        <w:rPr>
          <w:b/>
          <w:color w:val="1F497D"/>
          <w:sz w:val="28"/>
          <w:szCs w:val="28"/>
        </w:rPr>
        <w:t xml:space="preserve">Pozorno </w:t>
      </w:r>
      <w:r w:rsidRPr="003714F1">
        <w:rPr>
          <w:b/>
          <w:color w:val="1F497D"/>
          <w:sz w:val="40"/>
          <w:szCs w:val="40"/>
          <w:u w:val="single"/>
        </w:rPr>
        <w:t>preberi</w:t>
      </w:r>
      <w:r w:rsidRPr="003714F1">
        <w:rPr>
          <w:b/>
          <w:color w:val="1F497D"/>
          <w:sz w:val="40"/>
          <w:szCs w:val="40"/>
        </w:rPr>
        <w:t>,</w:t>
      </w:r>
      <w:r>
        <w:rPr>
          <w:b/>
          <w:color w:val="1F497D"/>
          <w:sz w:val="28"/>
          <w:szCs w:val="28"/>
        </w:rPr>
        <w:t xml:space="preserve"> kaj ti sporočajo tvoji vrstniki.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897"/>
      </w:tblGrid>
      <w:tr w:rsidR="00304CCE" w:rsidTr="006D6A68">
        <w:tc>
          <w:tcPr>
            <w:tcW w:w="3448" w:type="dxa"/>
          </w:tcPr>
          <w:p w:rsidR="00304CCE" w:rsidRDefault="00304CCE">
            <w:pPr>
              <w:spacing w:after="0" w:line="240" w:lineRule="auto"/>
              <w:jc w:val="center"/>
              <w:rPr>
                <w:b/>
                <w:color w:val="1F497D"/>
                <w:sz w:val="28"/>
                <w:szCs w:val="28"/>
              </w:rPr>
            </w:pPr>
          </w:p>
          <w:p w:rsidR="00304CCE" w:rsidRDefault="00304CCE">
            <w:pPr>
              <w:spacing w:after="0" w:line="240" w:lineRule="auto"/>
              <w:jc w:val="center"/>
              <w:rPr>
                <w:b/>
                <w:color w:val="1F497D"/>
                <w:sz w:val="28"/>
                <w:szCs w:val="28"/>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i1025" type="#_x0000_t75" style="width:102pt;height:132.75pt;visibility:visible">
                  <v:imagedata r:id="rId5" o:title=""/>
                </v:shape>
              </w:pict>
            </w:r>
          </w:p>
        </w:tc>
        <w:tc>
          <w:tcPr>
            <w:tcW w:w="6897" w:type="dxa"/>
            <w:shd w:val="clear" w:color="auto" w:fill="DBE5F1"/>
          </w:tcPr>
          <w:p w:rsidR="00304CCE" w:rsidRDefault="00304CCE">
            <w:pPr>
              <w:autoSpaceDE w:val="0"/>
              <w:autoSpaceDN w:val="0"/>
              <w:adjustRightInd w:val="0"/>
              <w:spacing w:after="0" w:line="360" w:lineRule="auto"/>
              <w:rPr>
                <w:rFonts w:ascii="Trebuchet MS" w:eastAsia="DZSBrixSansRegular-2000M" w:hAnsi="Trebuchet MS" w:cs="DZSBrixSansRegular-2000M"/>
                <w:sz w:val="20"/>
                <w:szCs w:val="20"/>
              </w:rPr>
            </w:pPr>
          </w:p>
          <w:p w:rsidR="00304CCE" w:rsidRDefault="00304CCE">
            <w:pPr>
              <w:autoSpaceDE w:val="0"/>
              <w:autoSpaceDN w:val="0"/>
              <w:adjustRightInd w:val="0"/>
              <w:spacing w:after="0" w:line="360" w:lineRule="auto"/>
              <w:rPr>
                <w:rFonts w:ascii="Trebuchet MS" w:eastAsia="DZSBrixSansRegular-2000M" w:hAnsi="Trebuchet MS" w:cs="DZSBrixSansRegular-2000M"/>
                <w:color w:val="1F497D"/>
                <w:sz w:val="40"/>
                <w:szCs w:val="40"/>
              </w:rPr>
            </w:pPr>
            <w:r>
              <w:rPr>
                <w:rFonts w:ascii="Trebuchet MS" w:eastAsia="DZSBrixSansRegular-2000M" w:hAnsi="Trebuchet MS" w:cs="DZSBrixSansRegular-2000M"/>
                <w:color w:val="1F497D"/>
                <w:sz w:val="40"/>
                <w:szCs w:val="40"/>
              </w:rPr>
              <w:t>Živijo, jaz sem Mark. Rodil sem se v Franciji, trenutno živimo v Ljubljani.</w:t>
            </w:r>
          </w:p>
          <w:p w:rsidR="00304CCE" w:rsidRDefault="00304CCE">
            <w:pPr>
              <w:autoSpaceDE w:val="0"/>
              <w:autoSpaceDN w:val="0"/>
              <w:adjustRightInd w:val="0"/>
              <w:spacing w:after="0" w:line="360" w:lineRule="auto"/>
              <w:rPr>
                <w:rFonts w:ascii="Trebuchet MS" w:hAnsi="Trebuchet MS"/>
                <w:color w:val="1F497D"/>
                <w:sz w:val="40"/>
                <w:szCs w:val="40"/>
              </w:rPr>
            </w:pPr>
            <w:r>
              <w:rPr>
                <w:rFonts w:ascii="Trebuchet MS" w:eastAsia="DZSBrixSansRegular-2000M" w:hAnsi="Trebuchet MS" w:cs="DZSBrixSansRegular-2000M"/>
                <w:color w:val="1F497D"/>
                <w:sz w:val="40"/>
                <w:szCs w:val="40"/>
              </w:rPr>
              <w:t>Doma govorimo francosko, v šoli pa slovensko.</w:t>
            </w:r>
          </w:p>
          <w:p w:rsidR="00304CCE" w:rsidRDefault="00304CCE">
            <w:pPr>
              <w:spacing w:after="0" w:line="240" w:lineRule="auto"/>
              <w:rPr>
                <w:b/>
                <w:color w:val="1F497D"/>
                <w:sz w:val="28"/>
                <w:szCs w:val="28"/>
              </w:rPr>
            </w:pPr>
          </w:p>
        </w:tc>
      </w:tr>
    </w:tbl>
    <w:p w:rsidR="00304CCE" w:rsidRDefault="00304CCE" w:rsidP="006D6A68">
      <w:pPr>
        <w:spacing w:after="0"/>
        <w:rPr>
          <w:b/>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897"/>
      </w:tblGrid>
      <w:tr w:rsidR="00304CCE" w:rsidTr="006D6A68">
        <w:tc>
          <w:tcPr>
            <w:tcW w:w="3448" w:type="dxa"/>
          </w:tcPr>
          <w:p w:rsidR="00304CCE" w:rsidRDefault="00304CCE">
            <w:pPr>
              <w:spacing w:after="0" w:line="240" w:lineRule="auto"/>
              <w:jc w:val="center"/>
              <w:rPr>
                <w:b/>
                <w:color w:val="1F497D"/>
                <w:sz w:val="28"/>
                <w:szCs w:val="28"/>
              </w:rPr>
            </w:pPr>
          </w:p>
          <w:p w:rsidR="00304CCE" w:rsidRDefault="00304CCE">
            <w:pPr>
              <w:spacing w:after="0" w:line="240" w:lineRule="auto"/>
              <w:jc w:val="center"/>
              <w:rPr>
                <w:b/>
                <w:color w:val="1F497D"/>
                <w:sz w:val="28"/>
                <w:szCs w:val="28"/>
              </w:rPr>
            </w:pPr>
            <w:r>
              <w:rPr>
                <w:noProof/>
                <w:lang w:eastAsia="sl-SI"/>
              </w:rPr>
              <w:pict>
                <v:shape id="Slika 8" o:spid="_x0000_i1026" type="#_x0000_t75" style="width:100.5pt;height:124.5pt;visibility:visible">
                  <v:imagedata r:id="rId6" o:title=""/>
                </v:shape>
              </w:pict>
            </w:r>
          </w:p>
          <w:p w:rsidR="00304CCE" w:rsidRDefault="00304CCE">
            <w:pPr>
              <w:spacing w:after="0" w:line="240" w:lineRule="auto"/>
              <w:jc w:val="center"/>
              <w:rPr>
                <w:b/>
                <w:color w:val="1F497D"/>
                <w:sz w:val="28"/>
                <w:szCs w:val="28"/>
              </w:rPr>
            </w:pPr>
          </w:p>
        </w:tc>
        <w:tc>
          <w:tcPr>
            <w:tcW w:w="6897" w:type="dxa"/>
            <w:shd w:val="clear" w:color="auto" w:fill="DBE5F1"/>
          </w:tcPr>
          <w:p w:rsidR="00304CCE" w:rsidRDefault="00304CCE">
            <w:pPr>
              <w:autoSpaceDE w:val="0"/>
              <w:autoSpaceDN w:val="0"/>
              <w:adjustRightInd w:val="0"/>
              <w:spacing w:after="0" w:line="360" w:lineRule="auto"/>
              <w:rPr>
                <w:rFonts w:ascii="Trebuchet MS" w:eastAsia="DZSBrixSansRegular-2000M" w:hAnsi="Trebuchet MS" w:cs="DZSBrixSansRegular-2000M"/>
                <w:sz w:val="20"/>
                <w:szCs w:val="20"/>
              </w:rPr>
            </w:pPr>
          </w:p>
          <w:p w:rsidR="00304CCE" w:rsidRDefault="00304CCE">
            <w:pPr>
              <w:autoSpaceDE w:val="0"/>
              <w:autoSpaceDN w:val="0"/>
              <w:adjustRightInd w:val="0"/>
              <w:spacing w:after="0" w:line="360" w:lineRule="auto"/>
              <w:rPr>
                <w:rFonts w:ascii="Trebuchet MS" w:hAnsi="Trebuchet MS"/>
                <w:color w:val="1F497D"/>
                <w:sz w:val="40"/>
                <w:szCs w:val="40"/>
              </w:rPr>
            </w:pPr>
            <w:r>
              <w:rPr>
                <w:rFonts w:ascii="Trebuchet MS" w:eastAsia="DZSBrixSansRegular-2000M" w:hAnsi="Trebuchet MS" w:cs="DZSBrixSansRegular-2000M"/>
                <w:color w:val="1F497D"/>
                <w:sz w:val="40"/>
                <w:szCs w:val="40"/>
              </w:rPr>
              <w:t>Ojla, sem Matej in sem iz Maribora. V šoli se učim dveh tujih jezikov: angleščine in nemščine.</w:t>
            </w:r>
          </w:p>
          <w:p w:rsidR="00304CCE" w:rsidRDefault="00304CCE">
            <w:pPr>
              <w:spacing w:after="0" w:line="240" w:lineRule="auto"/>
              <w:rPr>
                <w:b/>
                <w:color w:val="1F497D"/>
                <w:sz w:val="28"/>
                <w:szCs w:val="28"/>
              </w:rPr>
            </w:pPr>
          </w:p>
        </w:tc>
      </w:tr>
    </w:tbl>
    <w:p w:rsidR="00304CCE" w:rsidRDefault="00304CCE" w:rsidP="006D6A68"/>
    <w:p w:rsidR="00304CCE" w:rsidRDefault="00304CCE" w:rsidP="006D6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897"/>
      </w:tblGrid>
      <w:tr w:rsidR="00304CCE" w:rsidTr="006D6A68">
        <w:tc>
          <w:tcPr>
            <w:tcW w:w="3448" w:type="dxa"/>
          </w:tcPr>
          <w:p w:rsidR="00304CCE" w:rsidRDefault="00304CCE">
            <w:pPr>
              <w:spacing w:after="0" w:line="240" w:lineRule="auto"/>
              <w:jc w:val="center"/>
            </w:pPr>
          </w:p>
          <w:p w:rsidR="00304CCE" w:rsidRDefault="00304CCE">
            <w:pPr>
              <w:spacing w:after="0" w:line="240" w:lineRule="auto"/>
              <w:jc w:val="center"/>
            </w:pPr>
            <w:r>
              <w:rPr>
                <w:noProof/>
                <w:lang w:eastAsia="sl-SI"/>
              </w:rPr>
              <w:pict>
                <v:shape id="Slika 7" o:spid="_x0000_i1027" type="#_x0000_t75" style="width:100.5pt;height:129pt;visibility:visible">
                  <v:imagedata r:id="rId7" o:title=""/>
                </v:shape>
              </w:pict>
            </w:r>
          </w:p>
        </w:tc>
        <w:tc>
          <w:tcPr>
            <w:tcW w:w="6897" w:type="dxa"/>
            <w:shd w:val="clear" w:color="auto" w:fill="DBE5F1"/>
          </w:tcPr>
          <w:p w:rsidR="00304CCE" w:rsidRDefault="00304CCE">
            <w:pPr>
              <w:autoSpaceDE w:val="0"/>
              <w:autoSpaceDN w:val="0"/>
              <w:adjustRightInd w:val="0"/>
              <w:spacing w:after="0" w:line="360" w:lineRule="auto"/>
              <w:rPr>
                <w:rFonts w:ascii="Trebuchet MS" w:eastAsia="DZSBrixSansRegular-2000M" w:hAnsi="Trebuchet MS" w:cs="DZSBrixSansRegular-2000M"/>
                <w:sz w:val="20"/>
                <w:szCs w:val="20"/>
              </w:rPr>
            </w:pPr>
          </w:p>
          <w:p w:rsidR="00304CCE" w:rsidRDefault="00304CCE">
            <w:pPr>
              <w:autoSpaceDE w:val="0"/>
              <w:autoSpaceDN w:val="0"/>
              <w:adjustRightInd w:val="0"/>
              <w:spacing w:after="0" w:line="360" w:lineRule="auto"/>
              <w:rPr>
                <w:rFonts w:ascii="Trebuchet MS" w:eastAsia="DZSBrixSansRegular-2000M" w:hAnsi="Trebuchet MS" w:cs="DZSBrixSansRegular-2000M"/>
                <w:color w:val="1F497D"/>
                <w:sz w:val="40"/>
                <w:szCs w:val="40"/>
              </w:rPr>
            </w:pPr>
            <w:r>
              <w:rPr>
                <w:rFonts w:ascii="Trebuchet MS" w:eastAsia="DZSBrixSansRegular-2000M" w:hAnsi="Trebuchet MS" w:cs="DZSBrixSansRegular-2000M"/>
                <w:color w:val="1F497D"/>
                <w:sz w:val="40"/>
                <w:szCs w:val="40"/>
              </w:rPr>
              <w:t>Zdravo, jaz sem Rok. Rodil sem se v Kranju, a zdaj že eno leto živimo</w:t>
            </w:r>
          </w:p>
          <w:p w:rsidR="00304CCE" w:rsidRDefault="00304CCE">
            <w:pPr>
              <w:autoSpaceDE w:val="0"/>
              <w:autoSpaceDN w:val="0"/>
              <w:adjustRightInd w:val="0"/>
              <w:spacing w:after="0" w:line="360" w:lineRule="auto"/>
              <w:rPr>
                <w:rFonts w:ascii="Trebuchet MS" w:hAnsi="Trebuchet MS"/>
                <w:color w:val="1F497D"/>
                <w:sz w:val="40"/>
                <w:szCs w:val="40"/>
              </w:rPr>
            </w:pPr>
            <w:r>
              <w:rPr>
                <w:rFonts w:ascii="Trebuchet MS" w:eastAsia="DZSBrixSansRegular-2000M" w:hAnsi="Trebuchet MS" w:cs="DZSBrixSansRegular-2000M"/>
                <w:color w:val="1F497D"/>
                <w:sz w:val="40"/>
                <w:szCs w:val="40"/>
              </w:rPr>
              <w:t>v Nemčiji. V šoli govorimo nemško, doma pa slovensko.</w:t>
            </w:r>
          </w:p>
          <w:p w:rsidR="00304CCE" w:rsidRDefault="00304CCE">
            <w:pPr>
              <w:spacing w:after="0" w:line="240" w:lineRule="auto"/>
            </w:pPr>
          </w:p>
        </w:tc>
      </w:tr>
    </w:tbl>
    <w:p w:rsidR="00304CCE" w:rsidRDefault="00304CCE" w:rsidP="006D6A68">
      <w:pPr>
        <w:rPr>
          <w:b/>
          <w:color w:val="1F497D"/>
          <w:sz w:val="28"/>
          <w:szCs w:val="28"/>
        </w:rPr>
      </w:pPr>
    </w:p>
    <w:p w:rsidR="00304CCE" w:rsidRDefault="00304CCE" w:rsidP="006D6A68">
      <w:pPr>
        <w:rPr>
          <w:b/>
          <w:color w:val="1F497D"/>
          <w:sz w:val="28"/>
          <w:szCs w:val="28"/>
        </w:rPr>
      </w:pPr>
      <w:r>
        <w:rPr>
          <w:b/>
          <w:color w:val="1F497D"/>
          <w:sz w:val="28"/>
          <w:szCs w:val="28"/>
        </w:rPr>
        <w:t xml:space="preserve">Dečki prihajajo iz različnih okolij in govorijo različne jezike. </w:t>
      </w:r>
    </w:p>
    <w:p w:rsidR="00304CCE" w:rsidRDefault="00304CCE" w:rsidP="006D6A68">
      <w:pPr>
        <w:rPr>
          <w:b/>
          <w:color w:val="1F497D"/>
          <w:sz w:val="28"/>
          <w:szCs w:val="28"/>
        </w:rPr>
      </w:pPr>
      <w:r>
        <w:rPr>
          <w:b/>
          <w:color w:val="1F497D"/>
          <w:sz w:val="28"/>
          <w:szCs w:val="28"/>
        </w:rPr>
        <w:t>UVOD V DANAŠNJO URO: Preden začneš z zapisom v zvezek preberi mojo razlago, tako boš lažje razumel/a današnjo snov...</w:t>
      </w:r>
    </w:p>
    <w:p w:rsidR="00304CCE" w:rsidRDefault="00304CCE" w:rsidP="006D6A68">
      <w:pPr>
        <w:rPr>
          <w:b/>
          <w:color w:val="339966"/>
          <w:sz w:val="28"/>
          <w:szCs w:val="28"/>
        </w:rPr>
      </w:pPr>
      <w:r w:rsidRPr="00377046">
        <w:rPr>
          <w:b/>
          <w:color w:val="339966"/>
          <w:sz w:val="28"/>
          <w:szCs w:val="28"/>
        </w:rPr>
        <w:t>Vsem učencem našega razreda je skupno to,</w:t>
      </w:r>
    </w:p>
    <w:p w:rsidR="00304CCE" w:rsidRPr="003714F1" w:rsidRDefault="00304CCE" w:rsidP="003714F1">
      <w:pPr>
        <w:numPr>
          <w:ilvl w:val="0"/>
          <w:numId w:val="5"/>
        </w:numPr>
        <w:rPr>
          <w:b/>
          <w:color w:val="339966"/>
          <w:sz w:val="28"/>
          <w:szCs w:val="28"/>
        </w:rPr>
      </w:pPr>
      <w:r w:rsidRPr="00377046">
        <w:rPr>
          <w:b/>
          <w:color w:val="339966"/>
          <w:sz w:val="28"/>
          <w:szCs w:val="28"/>
        </w:rPr>
        <w:t>da smo učenci OŠ Frana Erjavca Nova Gorica in, da živimo v Sloveniji.</w:t>
      </w:r>
      <w:r w:rsidRPr="00377046">
        <w:rPr>
          <w:b/>
          <w:color w:val="FF0000"/>
          <w:sz w:val="28"/>
          <w:szCs w:val="28"/>
        </w:rPr>
        <w:sym w:font="Wingdings" w:char="F0FC"/>
      </w:r>
    </w:p>
    <w:p w:rsidR="00304CCE" w:rsidRDefault="00304CCE" w:rsidP="003714F1">
      <w:pPr>
        <w:numPr>
          <w:ilvl w:val="0"/>
          <w:numId w:val="5"/>
        </w:numPr>
        <w:rPr>
          <w:b/>
          <w:color w:val="339966"/>
          <w:sz w:val="28"/>
          <w:szCs w:val="28"/>
        </w:rPr>
      </w:pPr>
      <w:r w:rsidRPr="00377046">
        <w:rPr>
          <w:b/>
          <w:color w:val="339966"/>
          <w:sz w:val="28"/>
          <w:szCs w:val="28"/>
        </w:rPr>
        <w:t xml:space="preserve"> V šoli se vsi učimo v slovenskem jeziku, to je naš učni jezik, ker se v tem jeziku učimo vseh predmetov.</w:t>
      </w:r>
      <w:r w:rsidRPr="00377046">
        <w:rPr>
          <w:b/>
          <w:color w:val="FF0000"/>
          <w:sz w:val="28"/>
          <w:szCs w:val="28"/>
        </w:rPr>
        <w:t xml:space="preserve"> </w:t>
      </w:r>
      <w:r w:rsidRPr="00377046">
        <w:rPr>
          <w:b/>
          <w:color w:val="FF0000"/>
          <w:sz w:val="28"/>
          <w:szCs w:val="28"/>
        </w:rPr>
        <w:sym w:font="Wingdings" w:char="F0FC"/>
      </w:r>
      <w:r w:rsidRPr="00377046">
        <w:rPr>
          <w:b/>
          <w:color w:val="339966"/>
          <w:sz w:val="28"/>
          <w:szCs w:val="28"/>
        </w:rPr>
        <w:t xml:space="preserve"> </w:t>
      </w:r>
    </w:p>
    <w:p w:rsidR="00304CCE" w:rsidRPr="003714F1" w:rsidRDefault="00304CCE" w:rsidP="003714F1">
      <w:pPr>
        <w:numPr>
          <w:ilvl w:val="0"/>
          <w:numId w:val="5"/>
        </w:numPr>
        <w:rPr>
          <w:b/>
          <w:color w:val="339966"/>
          <w:sz w:val="28"/>
          <w:szCs w:val="28"/>
        </w:rPr>
      </w:pPr>
      <w:r w:rsidRPr="00377046">
        <w:rPr>
          <w:b/>
          <w:color w:val="339966"/>
          <w:sz w:val="28"/>
          <w:szCs w:val="28"/>
        </w:rPr>
        <w:t xml:space="preserve">Slovenščina je tudi jezik našega okolja, ker živimo v Sloveniji in se z njim sporazumevamo v vseh javnih ustanovah. </w:t>
      </w:r>
      <w:r w:rsidRPr="00377046">
        <w:rPr>
          <w:b/>
          <w:color w:val="FF0000"/>
          <w:sz w:val="28"/>
          <w:szCs w:val="28"/>
        </w:rPr>
        <w:sym w:font="Wingdings" w:char="F0FC"/>
      </w:r>
    </w:p>
    <w:p w:rsidR="00304CCE" w:rsidRDefault="00304CCE" w:rsidP="003714F1">
      <w:pPr>
        <w:numPr>
          <w:ilvl w:val="0"/>
          <w:numId w:val="5"/>
        </w:numPr>
        <w:rPr>
          <w:b/>
          <w:color w:val="339966"/>
          <w:sz w:val="28"/>
          <w:szCs w:val="28"/>
        </w:rPr>
      </w:pPr>
      <w:r w:rsidRPr="00377046">
        <w:rPr>
          <w:b/>
          <w:color w:val="339966"/>
          <w:sz w:val="28"/>
          <w:szCs w:val="28"/>
        </w:rPr>
        <w:t>Vsi se učimo tudi angleščine, to je naš tuj jezik.</w:t>
      </w:r>
      <w:r w:rsidRPr="00377046">
        <w:rPr>
          <w:b/>
          <w:color w:val="FF0000"/>
          <w:sz w:val="28"/>
          <w:szCs w:val="28"/>
        </w:rPr>
        <w:t xml:space="preserve"> </w:t>
      </w:r>
      <w:r w:rsidRPr="00377046">
        <w:rPr>
          <w:b/>
          <w:color w:val="FF0000"/>
          <w:sz w:val="28"/>
          <w:szCs w:val="28"/>
        </w:rPr>
        <w:sym w:font="Wingdings" w:char="F0FC"/>
      </w:r>
      <w:r w:rsidRPr="00377046">
        <w:rPr>
          <w:b/>
          <w:color w:val="339966"/>
          <w:sz w:val="28"/>
          <w:szCs w:val="28"/>
        </w:rPr>
        <w:t xml:space="preserve"> </w:t>
      </w:r>
    </w:p>
    <w:p w:rsidR="00304CCE" w:rsidRPr="00377046" w:rsidRDefault="00304CCE" w:rsidP="003714F1">
      <w:pPr>
        <w:numPr>
          <w:ilvl w:val="0"/>
          <w:numId w:val="5"/>
        </w:numPr>
        <w:rPr>
          <w:b/>
          <w:color w:val="339966"/>
          <w:sz w:val="28"/>
          <w:szCs w:val="28"/>
        </w:rPr>
      </w:pPr>
      <w:r w:rsidRPr="00377046">
        <w:rPr>
          <w:b/>
          <w:color w:val="339966"/>
          <w:sz w:val="28"/>
          <w:szCs w:val="28"/>
        </w:rPr>
        <w:t xml:space="preserve">Je do tu vse razumljivo? Torej, do tu je za vse nas enako. </w:t>
      </w:r>
    </w:p>
    <w:p w:rsidR="00304CCE" w:rsidRPr="00377046" w:rsidRDefault="00304CCE" w:rsidP="006D6A68">
      <w:pPr>
        <w:rPr>
          <w:b/>
          <w:color w:val="339966"/>
          <w:sz w:val="28"/>
          <w:szCs w:val="28"/>
        </w:rPr>
      </w:pPr>
      <w:r w:rsidRPr="00377046">
        <w:rPr>
          <w:b/>
          <w:color w:val="339966"/>
          <w:sz w:val="28"/>
          <w:szCs w:val="28"/>
        </w:rPr>
        <w:t>Sedaj pa poglejmo v čem se med seboj razlikujemo.</w:t>
      </w:r>
    </w:p>
    <w:p w:rsidR="00304CCE" w:rsidRPr="003714F1" w:rsidRDefault="00304CCE" w:rsidP="006D6A68">
      <w:pPr>
        <w:rPr>
          <w:b/>
          <w:color w:val="339966"/>
          <w:sz w:val="28"/>
          <w:szCs w:val="28"/>
        </w:rPr>
      </w:pPr>
      <w:r w:rsidRPr="00377046">
        <w:rPr>
          <w:b/>
          <w:color w:val="339966"/>
          <w:sz w:val="28"/>
          <w:szCs w:val="28"/>
        </w:rPr>
        <w:t xml:space="preserve">Ali smo vsi rojeni v Sloveniji? Ne. </w:t>
      </w:r>
      <w:r w:rsidRPr="00377046">
        <w:rPr>
          <w:b/>
          <w:color w:val="FF0000"/>
          <w:sz w:val="28"/>
          <w:szCs w:val="28"/>
        </w:rPr>
        <w:sym w:font="Wingdings" w:char="F0FC"/>
      </w:r>
      <w:r>
        <w:rPr>
          <w:b/>
          <w:color w:val="FF0000"/>
          <w:sz w:val="28"/>
          <w:szCs w:val="28"/>
        </w:rPr>
        <w:t xml:space="preserve"> </w:t>
      </w:r>
      <w:r>
        <w:rPr>
          <w:rFonts w:ascii="Arial Unicode MS" w:eastAsia="Arial Unicode MS" w:hAnsi="Arial Unicode MS" w:cs="Arial Unicode MS" w:hint="eastAsia"/>
          <w:b/>
          <w:color w:val="FF0000"/>
          <w:sz w:val="28"/>
          <w:szCs w:val="28"/>
        </w:rPr>
        <w:t>→</w:t>
      </w:r>
      <w:r>
        <w:rPr>
          <w:rFonts w:ascii="Arial Unicode MS" w:eastAsia="Arial Unicode MS" w:hAnsi="Arial Unicode MS" w:cs="Arial Unicode MS"/>
          <w:b/>
          <w:color w:val="FF0000"/>
          <w:sz w:val="28"/>
          <w:szCs w:val="28"/>
        </w:rPr>
        <w:t xml:space="preserve"> </w:t>
      </w:r>
      <w:r w:rsidRPr="00377046">
        <w:rPr>
          <w:b/>
          <w:color w:val="339966"/>
          <w:sz w:val="28"/>
          <w:szCs w:val="28"/>
        </w:rPr>
        <w:t>Torej, nimamo vsi istega prvega ali maternega jezika, imamo pa vsi isti jezik okolja in isti tuj jezik. Sedaj mislim, da je veliko bolj razumljivo</w:t>
      </w:r>
      <w:r>
        <w:rPr>
          <w:b/>
          <w:color w:val="339966"/>
          <w:sz w:val="28"/>
          <w:szCs w:val="28"/>
        </w:rPr>
        <w:t xml:space="preserve"> kaj se bomo danes učili</w:t>
      </w:r>
      <w:r w:rsidRPr="00377046">
        <w:rPr>
          <w:b/>
          <w:color w:val="339966"/>
          <w:sz w:val="28"/>
          <w:szCs w:val="28"/>
        </w:rPr>
        <w:t xml:space="preserve">. </w:t>
      </w:r>
    </w:p>
    <w:p w:rsidR="00304CCE" w:rsidRDefault="00304CCE" w:rsidP="006D6A68">
      <w:pPr>
        <w:rPr>
          <w:b/>
          <w:color w:val="1F497D"/>
          <w:sz w:val="28"/>
          <w:szCs w:val="28"/>
        </w:rPr>
      </w:pPr>
      <w:r>
        <w:rPr>
          <w:b/>
          <w:color w:val="1F497D"/>
          <w:sz w:val="28"/>
          <w:szCs w:val="28"/>
        </w:rPr>
        <w:t xml:space="preserve">Zapis v zvezek: </w:t>
      </w:r>
    </w:p>
    <w:p w:rsidR="00304CCE" w:rsidRDefault="00304CCE" w:rsidP="003714F1">
      <w:pPr>
        <w:jc w:val="center"/>
        <w:rPr>
          <w:b/>
          <w:color w:val="FF0000"/>
          <w:sz w:val="28"/>
          <w:szCs w:val="28"/>
        </w:rPr>
      </w:pPr>
      <w:r>
        <w:rPr>
          <w:b/>
          <w:color w:val="FF0000"/>
          <w:sz w:val="28"/>
          <w:szCs w:val="28"/>
        </w:rPr>
        <w:t>RAZLIČNI SMO – VRSTE JEZIKOV</w:t>
      </w:r>
    </w:p>
    <w:p w:rsidR="00304CCE" w:rsidRDefault="00304CCE" w:rsidP="006F798B">
      <w:pPr>
        <w:spacing w:line="360" w:lineRule="auto"/>
        <w:jc w:val="both"/>
        <w:rPr>
          <w:b/>
          <w:sz w:val="28"/>
          <w:szCs w:val="28"/>
        </w:rPr>
      </w:pPr>
      <w:r>
        <w:rPr>
          <w:b/>
          <w:color w:val="FF0000"/>
          <w:sz w:val="28"/>
          <w:szCs w:val="28"/>
        </w:rPr>
        <w:t>Materni jezik</w:t>
      </w:r>
      <w:r>
        <w:rPr>
          <w:b/>
          <w:sz w:val="28"/>
          <w:szCs w:val="28"/>
        </w:rPr>
        <w:t xml:space="preserve">  ali prvi jezik, je jezik, ki se ga naučimo prvega. </w:t>
      </w:r>
    </w:p>
    <w:p w:rsidR="00304CCE" w:rsidRDefault="00304CCE" w:rsidP="006F798B">
      <w:pPr>
        <w:spacing w:line="360" w:lineRule="auto"/>
        <w:jc w:val="both"/>
        <w:rPr>
          <w:b/>
          <w:color w:val="FF0000"/>
          <w:sz w:val="28"/>
          <w:szCs w:val="28"/>
        </w:rPr>
      </w:pPr>
      <w:r>
        <w:rPr>
          <w:b/>
          <w:sz w:val="28"/>
          <w:szCs w:val="28"/>
        </w:rPr>
        <w:t xml:space="preserve">Če se preselimo v drugo državo, se tam naučimo </w:t>
      </w:r>
      <w:r>
        <w:rPr>
          <w:b/>
          <w:color w:val="FF0000"/>
          <w:sz w:val="28"/>
          <w:szCs w:val="28"/>
        </w:rPr>
        <w:t xml:space="preserve">jezik okolja. </w:t>
      </w:r>
    </w:p>
    <w:p w:rsidR="00304CCE" w:rsidRPr="003714F1" w:rsidRDefault="00304CCE" w:rsidP="006F798B">
      <w:pPr>
        <w:spacing w:line="360" w:lineRule="auto"/>
        <w:jc w:val="both"/>
        <w:rPr>
          <w:b/>
          <w:sz w:val="28"/>
          <w:szCs w:val="28"/>
        </w:rPr>
      </w:pPr>
      <w:r>
        <w:rPr>
          <w:b/>
          <w:color w:val="FF0000"/>
          <w:sz w:val="28"/>
          <w:szCs w:val="28"/>
        </w:rPr>
        <w:t>Tuj</w:t>
      </w:r>
      <w:r w:rsidRPr="006F798B">
        <w:rPr>
          <w:b/>
          <w:color w:val="FF0000"/>
          <w:sz w:val="28"/>
          <w:szCs w:val="28"/>
        </w:rPr>
        <w:t xml:space="preserve"> jezik</w:t>
      </w:r>
      <w:r w:rsidRPr="006F798B">
        <w:rPr>
          <w:b/>
          <w:sz w:val="28"/>
          <w:szCs w:val="28"/>
        </w:rPr>
        <w:t xml:space="preserve"> je jezik, ki se ga učimo</w:t>
      </w:r>
      <w:r>
        <w:rPr>
          <w:b/>
          <w:sz w:val="28"/>
          <w:szCs w:val="28"/>
        </w:rPr>
        <w:t xml:space="preserve"> v okolju, kjer ta jezik ni v naravi. Tak primer je angleščina v Sloveniji.    </w:t>
      </w:r>
      <w:r w:rsidRPr="003714F1">
        <w:rPr>
          <w:b/>
          <w:color w:val="000080"/>
          <w:sz w:val="28"/>
          <w:szCs w:val="28"/>
        </w:rPr>
        <w:t>Konec zapisa v zvezek.</w:t>
      </w:r>
    </w:p>
    <w:p w:rsidR="00304CCE" w:rsidRPr="003714F1" w:rsidRDefault="00304CCE" w:rsidP="006F798B">
      <w:pPr>
        <w:spacing w:line="360" w:lineRule="auto"/>
        <w:jc w:val="both"/>
        <w:rPr>
          <w:b/>
          <w:color w:val="008000"/>
          <w:sz w:val="28"/>
          <w:szCs w:val="28"/>
        </w:rPr>
      </w:pPr>
      <w:r w:rsidRPr="003714F1">
        <w:rPr>
          <w:b/>
          <w:color w:val="008000"/>
          <w:sz w:val="28"/>
          <w:szCs w:val="28"/>
        </w:rPr>
        <w:t>Sedaj ko si to prepisal/a poskusi razvozlati vrste jezika za dečka Marka, Mateja in Roka.</w:t>
      </w:r>
    </w:p>
    <w:p w:rsidR="00304CCE" w:rsidRPr="003714F1" w:rsidRDefault="00304CCE" w:rsidP="006F798B">
      <w:pPr>
        <w:spacing w:line="360" w:lineRule="auto"/>
        <w:jc w:val="both"/>
        <w:rPr>
          <w:b/>
          <w:color w:val="000080"/>
          <w:sz w:val="28"/>
          <w:szCs w:val="28"/>
        </w:rPr>
      </w:pPr>
      <w:r w:rsidRPr="003714F1">
        <w:rPr>
          <w:b/>
          <w:color w:val="000080"/>
          <w:sz w:val="28"/>
          <w:szCs w:val="28"/>
        </w:rPr>
        <w:t>Zapis v zvezek:</w:t>
      </w:r>
    </w:p>
    <w:p w:rsidR="00304CCE" w:rsidRDefault="00304CCE" w:rsidP="0080136A">
      <w:pPr>
        <w:spacing w:line="360" w:lineRule="auto"/>
        <w:jc w:val="both"/>
        <w:rPr>
          <w:rFonts w:ascii="Arial" w:hAnsi="Arial" w:cs="Arial"/>
          <w:sz w:val="28"/>
          <w:szCs w:val="28"/>
        </w:rPr>
      </w:pPr>
      <w:r w:rsidRPr="004523E1">
        <w:rPr>
          <w:rFonts w:ascii="Arial" w:hAnsi="Arial" w:cs="Arial"/>
          <w:b/>
          <w:sz w:val="28"/>
          <w:szCs w:val="28"/>
        </w:rPr>
        <w:t xml:space="preserve">Mark </w:t>
      </w:r>
      <w:r w:rsidRPr="004523E1">
        <w:rPr>
          <w:rFonts w:ascii="Arial" w:hAnsi="Arial" w:cs="Arial"/>
          <w:sz w:val="28"/>
          <w:szCs w:val="28"/>
        </w:rPr>
        <w:t>se je</w:t>
      </w:r>
      <w:r>
        <w:rPr>
          <w:b/>
          <w:sz w:val="28"/>
          <w:szCs w:val="28"/>
        </w:rPr>
        <w:t xml:space="preserve"> </w:t>
      </w:r>
      <w:r w:rsidRPr="004523E1">
        <w:rPr>
          <w:rFonts w:ascii="Arial" w:hAnsi="Arial" w:cs="Arial"/>
          <w:sz w:val="28"/>
          <w:szCs w:val="28"/>
        </w:rPr>
        <w:t>rodil v Franciji, trenutno živi v ______________________ . Francošč</w:t>
      </w:r>
      <w:r>
        <w:rPr>
          <w:rFonts w:ascii="Arial" w:hAnsi="Arial" w:cs="Arial"/>
          <w:sz w:val="28"/>
          <w:szCs w:val="28"/>
        </w:rPr>
        <w:t xml:space="preserve">ina je njegov _______________ _____________, </w:t>
      </w:r>
      <w:r w:rsidRPr="004523E1">
        <w:rPr>
          <w:rFonts w:ascii="Arial" w:hAnsi="Arial" w:cs="Arial"/>
          <w:sz w:val="28"/>
          <w:szCs w:val="28"/>
        </w:rPr>
        <w:t xml:space="preserve">slovenščina je njegov _____________  _____________ . </w:t>
      </w:r>
    </w:p>
    <w:p w:rsidR="00304CCE" w:rsidRPr="004523E1" w:rsidRDefault="00304CCE" w:rsidP="0080136A">
      <w:pPr>
        <w:spacing w:line="360" w:lineRule="auto"/>
        <w:jc w:val="both"/>
        <w:rPr>
          <w:rFonts w:ascii="Arial" w:hAnsi="Arial" w:cs="Arial"/>
          <w:sz w:val="28"/>
          <w:szCs w:val="28"/>
        </w:rPr>
      </w:pPr>
    </w:p>
    <w:p w:rsidR="00304CCE" w:rsidRDefault="00304CCE" w:rsidP="0080136A">
      <w:pPr>
        <w:spacing w:line="360" w:lineRule="auto"/>
        <w:jc w:val="both"/>
        <w:rPr>
          <w:rFonts w:ascii="Arial" w:hAnsi="Arial" w:cs="Arial"/>
          <w:b/>
          <w:sz w:val="28"/>
          <w:szCs w:val="28"/>
        </w:rPr>
      </w:pPr>
      <w:r>
        <w:rPr>
          <w:rFonts w:ascii="Arial" w:hAnsi="Arial" w:cs="Arial"/>
          <w:b/>
          <w:sz w:val="28"/>
          <w:szCs w:val="28"/>
        </w:rPr>
        <w:t xml:space="preserve">Rok  </w:t>
      </w:r>
      <w:r w:rsidRPr="0080136A">
        <w:rPr>
          <w:rFonts w:ascii="Arial" w:hAnsi="Arial" w:cs="Arial"/>
          <w:sz w:val="28"/>
          <w:szCs w:val="28"/>
        </w:rPr>
        <w:t xml:space="preserve">se je rodil v </w:t>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Pr>
          <w:rFonts w:ascii="Arial" w:hAnsi="Arial" w:cs="Arial"/>
          <w:sz w:val="28"/>
          <w:szCs w:val="28"/>
        </w:rPr>
        <w:t>___________________</w:t>
      </w:r>
      <w:r w:rsidRPr="0080136A">
        <w:rPr>
          <w:rFonts w:ascii="Arial" w:hAnsi="Arial" w:cs="Arial"/>
          <w:sz w:val="28"/>
          <w:szCs w:val="28"/>
        </w:rPr>
        <w:t xml:space="preserve"> , zdaj pa s starši živi v ______________ .  Slovenščina je njegov __</w:t>
      </w:r>
      <w:r>
        <w:rPr>
          <w:rFonts w:ascii="Arial" w:hAnsi="Arial" w:cs="Arial"/>
          <w:sz w:val="28"/>
          <w:szCs w:val="28"/>
        </w:rPr>
        <w:t>_____________ _________________</w:t>
      </w:r>
      <w:r w:rsidRPr="0080136A">
        <w:rPr>
          <w:rFonts w:ascii="Arial" w:hAnsi="Arial" w:cs="Arial"/>
          <w:sz w:val="28"/>
          <w:szCs w:val="28"/>
        </w:rPr>
        <w:t>. Nemščina je Rokov jezik __________________</w:t>
      </w:r>
      <w:r>
        <w:rPr>
          <w:rFonts w:ascii="Arial" w:hAnsi="Arial" w:cs="Arial"/>
          <w:b/>
          <w:sz w:val="28"/>
          <w:szCs w:val="28"/>
        </w:rPr>
        <w:t xml:space="preserve"> . </w:t>
      </w:r>
    </w:p>
    <w:p w:rsidR="00304CCE" w:rsidRDefault="00304CCE" w:rsidP="0080136A">
      <w:pPr>
        <w:spacing w:line="360" w:lineRule="auto"/>
        <w:jc w:val="both"/>
        <w:rPr>
          <w:rFonts w:ascii="Arial" w:hAnsi="Arial" w:cs="Arial"/>
          <w:b/>
          <w:sz w:val="28"/>
          <w:szCs w:val="28"/>
        </w:rPr>
      </w:pPr>
    </w:p>
    <w:p w:rsidR="00304CCE" w:rsidRDefault="00304CCE" w:rsidP="0080136A">
      <w:pPr>
        <w:spacing w:line="360" w:lineRule="auto"/>
        <w:jc w:val="both"/>
        <w:rPr>
          <w:rFonts w:ascii="Arial" w:hAnsi="Arial" w:cs="Arial"/>
          <w:b/>
          <w:sz w:val="28"/>
          <w:szCs w:val="28"/>
        </w:rPr>
      </w:pPr>
      <w:r>
        <w:rPr>
          <w:rFonts w:ascii="Arial" w:hAnsi="Arial" w:cs="Arial"/>
          <w:b/>
          <w:sz w:val="28"/>
          <w:szCs w:val="28"/>
        </w:rPr>
        <w:t xml:space="preserve">Matej </w:t>
      </w:r>
      <w:r w:rsidRPr="0080136A">
        <w:rPr>
          <w:rFonts w:ascii="Arial" w:hAnsi="Arial" w:cs="Arial"/>
          <w:sz w:val="28"/>
          <w:szCs w:val="28"/>
        </w:rPr>
        <w:t xml:space="preserve">se je rodil in živi v </w:t>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sidRPr="0080136A">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w:t>
      </w:r>
      <w:r w:rsidRPr="0080136A">
        <w:rPr>
          <w:rFonts w:ascii="Arial" w:hAnsi="Arial" w:cs="Arial"/>
          <w:sz w:val="28"/>
          <w:szCs w:val="28"/>
        </w:rPr>
        <w:t>. Slovenščina je njegov _______________  ______________ . Angleščina in nemščina sta njegova _______________   ______________ .</w:t>
      </w:r>
      <w:r>
        <w:rPr>
          <w:rFonts w:ascii="Arial" w:hAnsi="Arial" w:cs="Arial"/>
          <w:b/>
          <w:sz w:val="28"/>
          <w:szCs w:val="28"/>
        </w:rPr>
        <w:t xml:space="preserve"> </w:t>
      </w:r>
    </w:p>
    <w:p w:rsidR="00304CCE" w:rsidRDefault="00304CCE" w:rsidP="0080136A">
      <w:pPr>
        <w:spacing w:line="360" w:lineRule="auto"/>
        <w:jc w:val="both"/>
        <w:rPr>
          <w:rFonts w:ascii="Arial" w:hAnsi="Arial" w:cs="Arial"/>
          <w:b/>
          <w:sz w:val="28"/>
          <w:szCs w:val="28"/>
        </w:rPr>
      </w:pPr>
    </w:p>
    <w:p w:rsidR="00304CCE" w:rsidRPr="003714F1" w:rsidRDefault="00304CCE" w:rsidP="006F798B">
      <w:pPr>
        <w:spacing w:line="360" w:lineRule="auto"/>
        <w:jc w:val="both"/>
        <w:rPr>
          <w:rFonts w:ascii="Arial" w:hAnsi="Arial" w:cs="Arial"/>
          <w:sz w:val="28"/>
          <w:szCs w:val="28"/>
        </w:rPr>
      </w:pPr>
      <w:r w:rsidRPr="003714F1">
        <w:rPr>
          <w:rFonts w:ascii="Arial" w:hAnsi="Arial" w:cs="Arial"/>
          <w:sz w:val="28"/>
          <w:szCs w:val="28"/>
        </w:rPr>
        <w:t xml:space="preserve">Po zgledu zgornje naloge, napiši še zase. </w:t>
      </w:r>
    </w:p>
    <w:p w:rsidR="00304CCE" w:rsidRPr="003714F1" w:rsidRDefault="00304CCE" w:rsidP="006F798B">
      <w:pPr>
        <w:spacing w:line="360" w:lineRule="auto"/>
        <w:jc w:val="both"/>
        <w:rPr>
          <w:rFonts w:ascii="Arial" w:hAnsi="Arial" w:cs="Arial"/>
          <w:sz w:val="28"/>
          <w:szCs w:val="28"/>
        </w:rPr>
      </w:pPr>
      <w:r w:rsidRPr="003714F1">
        <w:rPr>
          <w:rFonts w:ascii="Arial" w:hAnsi="Arial" w:cs="Arial"/>
          <w:sz w:val="28"/>
          <w:szCs w:val="28"/>
        </w:rPr>
        <w:t>Rodil-a sem se v .........Moj materni jezik je..........</w:t>
      </w:r>
    </w:p>
    <w:p w:rsidR="00304CCE" w:rsidRDefault="00304CCE" w:rsidP="006F798B">
      <w:pPr>
        <w:spacing w:line="360" w:lineRule="auto"/>
        <w:jc w:val="both"/>
        <w:rPr>
          <w:b/>
          <w:color w:val="FF0000"/>
          <w:sz w:val="28"/>
          <w:szCs w:val="28"/>
        </w:rPr>
      </w:pPr>
      <w:r w:rsidRPr="003D5F61">
        <w:rPr>
          <w:b/>
          <w:color w:val="FF0000"/>
          <w:sz w:val="28"/>
          <w:szCs w:val="28"/>
        </w:rPr>
        <w:t>SPOZNAVANJE OKOLJA</w:t>
      </w:r>
    </w:p>
    <w:p w:rsidR="00304CCE" w:rsidRDefault="00304CCE" w:rsidP="006F798B">
      <w:pPr>
        <w:spacing w:line="360" w:lineRule="auto"/>
        <w:jc w:val="both"/>
        <w:rPr>
          <w:b/>
          <w:sz w:val="28"/>
          <w:szCs w:val="28"/>
        </w:rPr>
      </w:pPr>
      <w:r>
        <w:rPr>
          <w:b/>
          <w:sz w:val="28"/>
          <w:szCs w:val="28"/>
        </w:rPr>
        <w:t>Današnja ura SPO je namenjena ponavljanju in utrjevanju učne snovi. Uredi zvezek! Preglej zapiske in ponovi snov, ki smo jo že spoznali. Poskusi povedati s svojimi besedami. Ponovno si poglej ppt o gibanju. Prilagam ti rešitve na nekaj že zastavljenih vprašanj, nekaj vprašanj pa je novih.</w:t>
      </w:r>
    </w:p>
    <w:p w:rsidR="00304CCE" w:rsidRDefault="00304CCE" w:rsidP="00EE677E">
      <w:pPr>
        <w:numPr>
          <w:ilvl w:val="0"/>
          <w:numId w:val="6"/>
        </w:numPr>
        <w:spacing w:before="100" w:beforeAutospacing="1" w:after="0"/>
        <w:contextualSpacing/>
        <w:jc w:val="both"/>
        <w:rPr>
          <w:rFonts w:ascii="Arial" w:hAnsi="Arial" w:cs="Arial"/>
          <w:b/>
          <w:sz w:val="24"/>
          <w:szCs w:val="24"/>
          <w:lang w:eastAsia="sl-SI"/>
        </w:rPr>
      </w:pPr>
      <w:r>
        <w:rPr>
          <w:rFonts w:ascii="Arial" w:hAnsi="Arial" w:cs="Arial"/>
          <w:b/>
          <w:sz w:val="24"/>
          <w:szCs w:val="24"/>
          <w:lang w:eastAsia="sl-SI"/>
        </w:rPr>
        <w:t xml:space="preserve">Zakaj se žoga/avtomobilček začne gibati? </w:t>
      </w:r>
    </w:p>
    <w:p w:rsidR="00304CCE" w:rsidRDefault="00304CCE" w:rsidP="00EE677E">
      <w:pPr>
        <w:spacing w:before="100" w:beforeAutospacing="1" w:after="0"/>
        <w:contextualSpacing/>
        <w:jc w:val="both"/>
        <w:rPr>
          <w:rFonts w:ascii="Arial" w:hAnsi="Arial" w:cs="Arial"/>
          <w:sz w:val="24"/>
          <w:szCs w:val="24"/>
          <w:lang w:eastAsia="sl-SI"/>
        </w:rPr>
      </w:pPr>
      <w:r>
        <w:rPr>
          <w:rFonts w:ascii="Arial" w:hAnsi="Arial" w:cs="Arial"/>
          <w:sz w:val="24"/>
          <w:szCs w:val="24"/>
          <w:lang w:eastAsia="sl-SI"/>
        </w:rPr>
        <w:t>Ker jo/ga nekdo potisne stran od sebe, povleče k sebi ali prenese (lahko tudi vrže/brcne).</w:t>
      </w:r>
    </w:p>
    <w:p w:rsidR="00304CCE" w:rsidRDefault="00304CCE" w:rsidP="00EE677E">
      <w:pPr>
        <w:numPr>
          <w:ilvl w:val="0"/>
          <w:numId w:val="6"/>
        </w:numPr>
        <w:spacing w:before="100" w:beforeAutospacing="1" w:after="0"/>
        <w:contextualSpacing/>
        <w:jc w:val="both"/>
        <w:rPr>
          <w:rFonts w:ascii="Arial" w:hAnsi="Arial" w:cs="Arial"/>
          <w:b/>
          <w:sz w:val="24"/>
          <w:szCs w:val="24"/>
          <w:lang w:eastAsia="sl-SI"/>
        </w:rPr>
      </w:pPr>
      <w:r>
        <w:rPr>
          <w:rFonts w:ascii="Arial" w:hAnsi="Arial" w:cs="Arial"/>
          <w:b/>
          <w:sz w:val="24"/>
          <w:szCs w:val="24"/>
          <w:lang w:eastAsia="sl-SI"/>
        </w:rPr>
        <w:t>Se lahko predmeti premaknejo kar sami od sebe?</w:t>
      </w:r>
    </w:p>
    <w:p w:rsidR="00304CCE" w:rsidRDefault="00304CCE" w:rsidP="00EE677E">
      <w:pPr>
        <w:spacing w:before="100" w:beforeAutospacing="1" w:after="0"/>
        <w:contextualSpacing/>
        <w:jc w:val="both"/>
        <w:rPr>
          <w:rFonts w:ascii="Arial" w:hAnsi="Arial" w:cs="Arial"/>
          <w:sz w:val="24"/>
          <w:szCs w:val="24"/>
          <w:lang w:eastAsia="sl-SI"/>
        </w:rPr>
      </w:pPr>
      <w:r>
        <w:rPr>
          <w:rFonts w:ascii="Arial" w:hAnsi="Arial" w:cs="Arial"/>
          <w:sz w:val="24"/>
          <w:szCs w:val="24"/>
          <w:lang w:eastAsia="sl-SI"/>
        </w:rPr>
        <w:t>Sami od sebe se premaknejo samo v smeri navzdol. Pomisli na jabolko, ki pade z drevesa.</w:t>
      </w:r>
    </w:p>
    <w:p w:rsidR="00304CCE" w:rsidRDefault="00304CCE" w:rsidP="00EE677E">
      <w:pPr>
        <w:numPr>
          <w:ilvl w:val="0"/>
          <w:numId w:val="6"/>
        </w:numPr>
        <w:spacing w:before="100" w:beforeAutospacing="1" w:after="0"/>
        <w:contextualSpacing/>
        <w:jc w:val="both"/>
        <w:rPr>
          <w:rFonts w:ascii="Arial" w:hAnsi="Arial" w:cs="Arial"/>
          <w:b/>
          <w:sz w:val="24"/>
          <w:szCs w:val="24"/>
          <w:lang w:eastAsia="sl-SI"/>
        </w:rPr>
      </w:pPr>
      <w:r>
        <w:rPr>
          <w:rFonts w:ascii="Arial" w:hAnsi="Arial" w:cs="Arial"/>
          <w:b/>
          <w:sz w:val="24"/>
          <w:szCs w:val="24"/>
          <w:lang w:eastAsia="sl-SI"/>
        </w:rPr>
        <w:t>Kaj poganja smučarja po bregu navzdol?</w:t>
      </w:r>
    </w:p>
    <w:p w:rsidR="00304CCE" w:rsidRDefault="00304CCE" w:rsidP="00EE677E">
      <w:pPr>
        <w:spacing w:before="100" w:beforeAutospacing="1" w:after="0"/>
        <w:contextualSpacing/>
        <w:jc w:val="both"/>
        <w:rPr>
          <w:rFonts w:ascii="Arial" w:hAnsi="Arial" w:cs="Arial"/>
          <w:sz w:val="24"/>
          <w:szCs w:val="24"/>
          <w:lang w:eastAsia="sl-SI"/>
        </w:rPr>
      </w:pPr>
      <w:r>
        <w:rPr>
          <w:rFonts w:ascii="Arial" w:hAnsi="Arial" w:cs="Arial"/>
          <w:sz w:val="24"/>
          <w:szCs w:val="24"/>
          <w:lang w:eastAsia="sl-SI"/>
        </w:rPr>
        <w:t>K sebi ga vleče Zemlja, ker nanj deluje kot magnet.</w:t>
      </w:r>
    </w:p>
    <w:p w:rsidR="00304CCE" w:rsidRDefault="00304CCE" w:rsidP="00EE677E">
      <w:pPr>
        <w:numPr>
          <w:ilvl w:val="0"/>
          <w:numId w:val="6"/>
        </w:numPr>
        <w:spacing w:before="100" w:beforeAutospacing="1" w:after="0"/>
        <w:contextualSpacing/>
        <w:jc w:val="both"/>
        <w:rPr>
          <w:rFonts w:ascii="Arial" w:hAnsi="Arial" w:cs="Arial"/>
          <w:b/>
          <w:sz w:val="24"/>
          <w:szCs w:val="24"/>
          <w:lang w:eastAsia="sl-SI"/>
        </w:rPr>
      </w:pPr>
      <w:r>
        <w:rPr>
          <w:rFonts w:ascii="Arial" w:hAnsi="Arial" w:cs="Arial"/>
          <w:b/>
          <w:sz w:val="24"/>
          <w:szCs w:val="24"/>
          <w:lang w:eastAsia="sl-SI"/>
        </w:rPr>
        <w:t>Si prosil-a koga, naj te potiska na rolki? Kako se je tvoja hitrost spreminjala?</w:t>
      </w:r>
    </w:p>
    <w:p w:rsidR="00304CCE" w:rsidRDefault="00304CCE" w:rsidP="00EE677E">
      <w:pPr>
        <w:spacing w:before="100" w:beforeAutospacing="1" w:after="0"/>
        <w:contextualSpacing/>
        <w:jc w:val="both"/>
        <w:rPr>
          <w:rFonts w:ascii="Arial" w:hAnsi="Arial" w:cs="Arial"/>
          <w:sz w:val="24"/>
          <w:szCs w:val="24"/>
          <w:lang w:eastAsia="sl-SI"/>
        </w:rPr>
      </w:pPr>
      <w:r>
        <w:rPr>
          <w:rFonts w:ascii="Arial" w:hAnsi="Arial" w:cs="Arial"/>
          <w:sz w:val="24"/>
          <w:szCs w:val="24"/>
          <w:lang w:eastAsia="sl-SI"/>
        </w:rPr>
        <w:t>Več časa kot te nekdo potiska, višja je tvoja hitrost. Hitreje se pelješ tudi, če te nekdo močneje potiska.</w:t>
      </w:r>
    </w:p>
    <w:p w:rsidR="00304CCE" w:rsidRPr="003D5F61" w:rsidRDefault="00304CCE" w:rsidP="006F798B">
      <w:pPr>
        <w:spacing w:line="360" w:lineRule="auto"/>
        <w:jc w:val="both"/>
        <w:rPr>
          <w:b/>
          <w:sz w:val="28"/>
          <w:szCs w:val="28"/>
        </w:rPr>
      </w:pPr>
    </w:p>
    <w:p w:rsidR="00304CCE" w:rsidRDefault="00304CCE" w:rsidP="006D6A68">
      <w:pPr>
        <w:rPr>
          <w:rFonts w:ascii="Arial" w:hAnsi="Arial" w:cs="Arial"/>
          <w:b/>
          <w:color w:val="FF0000"/>
          <w:sz w:val="24"/>
          <w:szCs w:val="24"/>
        </w:rPr>
      </w:pPr>
      <w:r>
        <w:rPr>
          <w:rFonts w:ascii="Arial" w:hAnsi="Arial" w:cs="Arial"/>
          <w:b/>
          <w:color w:val="FF0000"/>
          <w:sz w:val="24"/>
          <w:szCs w:val="24"/>
        </w:rPr>
        <w:t>GLASBENA UMETNOST</w:t>
      </w:r>
    </w:p>
    <w:p w:rsidR="00304CCE" w:rsidRDefault="00304CCE" w:rsidP="006D6A68">
      <w:pPr>
        <w:rPr>
          <w:rFonts w:ascii="Arial" w:hAnsi="Arial" w:cs="Arial"/>
          <w:sz w:val="24"/>
          <w:szCs w:val="24"/>
        </w:rPr>
      </w:pPr>
      <w:r w:rsidRPr="00EE677E">
        <w:rPr>
          <w:rFonts w:ascii="Arial" w:hAnsi="Arial" w:cs="Arial"/>
          <w:sz w:val="24"/>
          <w:szCs w:val="24"/>
        </w:rPr>
        <w:t>Ponovi pesem o Piki Nogavički, lahko prepoješ tudi druge pesmice, ki smo se jih letos naučili.</w:t>
      </w:r>
    </w:p>
    <w:p w:rsidR="00304CCE" w:rsidRPr="00EE677E" w:rsidRDefault="00304CCE" w:rsidP="006D6A68">
      <w:pPr>
        <w:rPr>
          <w:rFonts w:ascii="Arial" w:hAnsi="Arial" w:cs="Arial"/>
          <w:sz w:val="24"/>
          <w:szCs w:val="24"/>
        </w:rPr>
      </w:pPr>
    </w:p>
    <w:p w:rsidR="00304CCE" w:rsidRDefault="00304CCE" w:rsidP="006D6A68">
      <w:pPr>
        <w:rPr>
          <w:rFonts w:ascii="Arial" w:hAnsi="Arial" w:cs="Arial"/>
          <w:sz w:val="28"/>
          <w:szCs w:val="28"/>
        </w:rPr>
      </w:pPr>
      <w:r>
        <w:rPr>
          <w:rFonts w:ascii="Arial" w:hAnsi="Arial" w:cs="Arial"/>
          <w:sz w:val="28"/>
          <w:szCs w:val="28"/>
        </w:rPr>
        <w:t>Za danes bo dovolj, se bereva jutri!</w:t>
      </w:r>
    </w:p>
    <w:p w:rsidR="00304CCE" w:rsidRDefault="00304CCE" w:rsidP="006D6A68">
      <w:pPr>
        <w:rPr>
          <w:rFonts w:ascii="Arial" w:hAnsi="Arial" w:cs="Arial"/>
          <w:sz w:val="28"/>
          <w:szCs w:val="28"/>
        </w:rPr>
      </w:pPr>
      <w:r>
        <w:rPr>
          <w:rFonts w:ascii="Arial" w:hAnsi="Arial" w:cs="Arial"/>
          <w:sz w:val="28"/>
          <w:szCs w:val="28"/>
        </w:rPr>
        <w:t xml:space="preserve">Lepo te pozdravljam, </w:t>
      </w:r>
    </w:p>
    <w:p w:rsidR="00304CCE" w:rsidRPr="00EE677E" w:rsidRDefault="00304CCE" w:rsidP="006D6A68">
      <w:pPr>
        <w:rPr>
          <w:rFonts w:ascii="Arial" w:hAnsi="Arial" w:cs="Arial"/>
          <w:sz w:val="28"/>
          <w:szCs w:val="28"/>
        </w:rPr>
      </w:pPr>
      <w:r>
        <w:rPr>
          <w:rFonts w:ascii="Arial" w:hAnsi="Arial" w:cs="Arial"/>
          <w:sz w:val="28"/>
          <w:szCs w:val="28"/>
        </w:rPr>
        <w:t>učiteljica Urška</w:t>
      </w:r>
    </w:p>
    <w:sectPr w:rsidR="00304CCE" w:rsidRPr="00EE677E" w:rsidSect="00444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DZSBrixSansRegular-2000M">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0B4"/>
    <w:multiLevelType w:val="hybridMultilevel"/>
    <w:tmpl w:val="C41CDA40"/>
    <w:lvl w:ilvl="0" w:tplc="04240001">
      <w:start w:val="1"/>
      <w:numFmt w:val="bullet"/>
      <w:lvlText w:val=""/>
      <w:lvlJc w:val="left"/>
      <w:pPr>
        <w:tabs>
          <w:tab w:val="num" w:pos="788"/>
        </w:tabs>
        <w:ind w:left="788" w:hanging="360"/>
      </w:pPr>
      <w:rPr>
        <w:rFonts w:ascii="Symbol" w:hAnsi="Symbol" w:hint="default"/>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1">
    <w:nsid w:val="292773FA"/>
    <w:multiLevelType w:val="hybridMultilevel"/>
    <w:tmpl w:val="71F08AC8"/>
    <w:lvl w:ilvl="0" w:tplc="051AEE9C">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42DF2D98"/>
    <w:multiLevelType w:val="hybridMultilevel"/>
    <w:tmpl w:val="D4D0C0D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4F332B11"/>
    <w:multiLevelType w:val="hybridMultilevel"/>
    <w:tmpl w:val="631A6808"/>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506331B2"/>
    <w:multiLevelType w:val="hybridMultilevel"/>
    <w:tmpl w:val="1EE0E23C"/>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
    <w:nsid w:val="5A2514E3"/>
    <w:multiLevelType w:val="hybridMultilevel"/>
    <w:tmpl w:val="111CCA18"/>
    <w:lvl w:ilvl="0" w:tplc="04240003">
      <w:start w:val="1"/>
      <w:numFmt w:val="bullet"/>
      <w:lvlText w:val="o"/>
      <w:lvlJc w:val="left"/>
      <w:pPr>
        <w:ind w:left="720" w:hanging="360"/>
      </w:pPr>
      <w:rPr>
        <w:rFonts w:ascii="Courier New" w:hAnsi="Courier New"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679F1157"/>
    <w:multiLevelType w:val="hybridMultilevel"/>
    <w:tmpl w:val="E654EC1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A68"/>
    <w:rsid w:val="00032461"/>
    <w:rsid w:val="00090115"/>
    <w:rsid w:val="000C4993"/>
    <w:rsid w:val="001B40FC"/>
    <w:rsid w:val="001D6F41"/>
    <w:rsid w:val="0023305A"/>
    <w:rsid w:val="00304CCE"/>
    <w:rsid w:val="003714F1"/>
    <w:rsid w:val="00377046"/>
    <w:rsid w:val="003C2D36"/>
    <w:rsid w:val="003D5F61"/>
    <w:rsid w:val="003F6217"/>
    <w:rsid w:val="00444B9B"/>
    <w:rsid w:val="004523E1"/>
    <w:rsid w:val="0048115C"/>
    <w:rsid w:val="00495482"/>
    <w:rsid w:val="00517277"/>
    <w:rsid w:val="00542D96"/>
    <w:rsid w:val="00564542"/>
    <w:rsid w:val="005E1168"/>
    <w:rsid w:val="00654362"/>
    <w:rsid w:val="00662FC2"/>
    <w:rsid w:val="006D5A93"/>
    <w:rsid w:val="006D6A68"/>
    <w:rsid w:val="006F798B"/>
    <w:rsid w:val="00703BEF"/>
    <w:rsid w:val="00710701"/>
    <w:rsid w:val="007A4CD4"/>
    <w:rsid w:val="007D0E1B"/>
    <w:rsid w:val="0080016F"/>
    <w:rsid w:val="0080136A"/>
    <w:rsid w:val="00804E93"/>
    <w:rsid w:val="00885852"/>
    <w:rsid w:val="008A3EA3"/>
    <w:rsid w:val="009052DA"/>
    <w:rsid w:val="00917C26"/>
    <w:rsid w:val="00943253"/>
    <w:rsid w:val="00946E6F"/>
    <w:rsid w:val="00974046"/>
    <w:rsid w:val="00981202"/>
    <w:rsid w:val="0099562D"/>
    <w:rsid w:val="009A196B"/>
    <w:rsid w:val="009A294C"/>
    <w:rsid w:val="009B0F54"/>
    <w:rsid w:val="00A12101"/>
    <w:rsid w:val="00A96212"/>
    <w:rsid w:val="00AD61D3"/>
    <w:rsid w:val="00B84ECA"/>
    <w:rsid w:val="00C256D4"/>
    <w:rsid w:val="00C26142"/>
    <w:rsid w:val="00C2714B"/>
    <w:rsid w:val="00C57071"/>
    <w:rsid w:val="00CF42F0"/>
    <w:rsid w:val="00D24FF1"/>
    <w:rsid w:val="00D3724D"/>
    <w:rsid w:val="00D37561"/>
    <w:rsid w:val="00D44CA4"/>
    <w:rsid w:val="00DD6ACA"/>
    <w:rsid w:val="00E10369"/>
    <w:rsid w:val="00EA3584"/>
    <w:rsid w:val="00EA685A"/>
    <w:rsid w:val="00EC1348"/>
    <w:rsid w:val="00EE677E"/>
    <w:rsid w:val="00EF4310"/>
    <w:rsid w:val="00F716D9"/>
    <w:rsid w:val="00F7188E"/>
    <w:rsid w:val="00F855C5"/>
    <w:rsid w:val="00FA194B"/>
    <w:rsid w:val="00FE3D9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A68"/>
    <w:pPr>
      <w:ind w:left="720"/>
      <w:contextualSpacing/>
    </w:pPr>
  </w:style>
  <w:style w:type="table" w:styleId="TableGrid">
    <w:name w:val="Table Grid"/>
    <w:basedOn w:val="TableNormal"/>
    <w:uiPriority w:val="99"/>
    <w:locked/>
    <w:rsid w:val="0056454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445490">
      <w:marLeft w:val="0"/>
      <w:marRight w:val="0"/>
      <w:marTop w:val="0"/>
      <w:marBottom w:val="0"/>
      <w:divBdr>
        <w:top w:val="none" w:sz="0" w:space="0" w:color="auto"/>
        <w:left w:val="none" w:sz="0" w:space="0" w:color="auto"/>
        <w:bottom w:val="none" w:sz="0" w:space="0" w:color="auto"/>
        <w:right w:val="none" w:sz="0" w:space="0" w:color="auto"/>
      </w:divBdr>
    </w:div>
    <w:div w:id="1454445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622</Words>
  <Characters>3548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Učna enota</dc:title>
  <dc:subject/>
  <dc:creator>Učenec 10</dc:creator>
  <cp:keywords/>
  <dc:description/>
  <cp:lastModifiedBy>Teja</cp:lastModifiedBy>
  <cp:revision>2</cp:revision>
  <dcterms:created xsi:type="dcterms:W3CDTF">2020-04-05T06:48:00Z</dcterms:created>
  <dcterms:modified xsi:type="dcterms:W3CDTF">2020-04-05T06:48:00Z</dcterms:modified>
</cp:coreProperties>
</file>