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ED4D" w14:textId="2C37A322" w:rsidR="0065586B" w:rsidRPr="00A71647" w:rsidRDefault="007046F9">
      <w:pPr>
        <w:rPr>
          <w:rFonts w:ascii="Arial" w:hAnsi="Arial" w:cs="Arial"/>
          <w:b/>
          <w:bCs/>
          <w:i/>
          <w:iCs/>
        </w:rPr>
      </w:pPr>
      <w:r w:rsidRPr="00A71647">
        <w:rPr>
          <w:rFonts w:ascii="Arial" w:hAnsi="Arial" w:cs="Arial"/>
          <w:b/>
          <w:bCs/>
          <w:i/>
          <w:iCs/>
        </w:rPr>
        <w:t>In še PETEK, poseben petek, ker je VELIKONOČNI PETEK.</w:t>
      </w:r>
    </w:p>
    <w:p w14:paraId="6D7A2CC9" w14:textId="4A82FA90" w:rsidR="007046F9" w:rsidRPr="006149BC" w:rsidRDefault="007046F9">
      <w:pPr>
        <w:rPr>
          <w:rFonts w:ascii="Arial" w:hAnsi="Arial" w:cs="Arial"/>
        </w:rPr>
      </w:pPr>
      <w:r w:rsidRPr="006149BC">
        <w:rPr>
          <w:rFonts w:ascii="Arial" w:hAnsi="Arial" w:cs="Arial"/>
        </w:rPr>
        <w:t xml:space="preserve">Danes bomo imeli malo drugačen pouk na daljavo. Malo bo pisanja, ampak ne veliko… Torej,  potrebno je dokončati strip, da bom med prazniki imela kaj brati in bom tako še bolj povezana z vami, moji tretješolci! </w:t>
      </w:r>
      <w:r w:rsidRPr="006149B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149BC">
        <w:rPr>
          <w:rFonts w:ascii="Arial" w:hAnsi="Arial" w:cs="Arial"/>
        </w:rPr>
        <w:t xml:space="preserve">  </w:t>
      </w:r>
    </w:p>
    <w:p w14:paraId="57998337" w14:textId="7436B274" w:rsidR="00911722" w:rsidRPr="006149BC" w:rsidRDefault="007046F9">
      <w:pPr>
        <w:rPr>
          <w:rFonts w:ascii="Arial" w:hAnsi="Arial" w:cs="Arial"/>
        </w:rPr>
      </w:pPr>
      <w:r w:rsidRPr="006149BC">
        <w:rPr>
          <w:rFonts w:ascii="Arial" w:hAnsi="Arial" w:cs="Arial"/>
        </w:rPr>
        <w:t xml:space="preserve">Torej začnimo.   </w:t>
      </w:r>
      <w:r w:rsidR="00911722" w:rsidRPr="006149B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11722" w:rsidRPr="006149BC">
        <w:rPr>
          <w:rFonts w:ascii="Arial" w:hAnsi="Arial" w:cs="Arial"/>
        </w:rPr>
        <w:t xml:space="preserve"> Dokončaj strip </w:t>
      </w:r>
      <w:r w:rsidR="00911722" w:rsidRPr="006149B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11722" w:rsidRPr="006149BC">
        <w:rPr>
          <w:rFonts w:ascii="Arial" w:hAnsi="Arial" w:cs="Arial"/>
        </w:rPr>
        <w:t xml:space="preserve"> Ko končaš prosi starše, </w:t>
      </w:r>
      <w:r w:rsidR="00D204A3">
        <w:rPr>
          <w:rFonts w:ascii="Arial" w:hAnsi="Arial" w:cs="Arial"/>
        </w:rPr>
        <w:t>da</w:t>
      </w:r>
      <w:r w:rsidR="00911722" w:rsidRPr="006149BC">
        <w:rPr>
          <w:rFonts w:ascii="Arial" w:hAnsi="Arial" w:cs="Arial"/>
        </w:rPr>
        <w:t xml:space="preserve"> mi pošljejo sliko.</w:t>
      </w:r>
    </w:p>
    <w:p w14:paraId="558FD7CB" w14:textId="74FA2E0D" w:rsidR="00911722" w:rsidRPr="006149BC" w:rsidRDefault="00911722">
      <w:pPr>
        <w:rPr>
          <w:rFonts w:ascii="Arial" w:hAnsi="Arial" w:cs="Arial"/>
        </w:rPr>
      </w:pPr>
      <w:r w:rsidRPr="006149BC">
        <w:rPr>
          <w:rFonts w:ascii="Arial" w:hAnsi="Arial" w:cs="Arial"/>
        </w:rPr>
        <w:t>Ali veš kaj je to velika noč in zakaj jo praznujemo? O tem smo se pogovarjali že, ko smo se učili o praznikih. Posebnost je, da ni vedno na isti dan, temveč je datum prilagodljiv, vezan je na luno</w:t>
      </w:r>
      <w:r w:rsidR="006149BC">
        <w:rPr>
          <w:rFonts w:ascii="Arial" w:hAnsi="Arial" w:cs="Arial"/>
        </w:rPr>
        <w:t>.</w:t>
      </w:r>
      <w:r w:rsidRPr="006149BC">
        <w:rPr>
          <w:rFonts w:ascii="Arial" w:hAnsi="Arial" w:cs="Arial"/>
        </w:rPr>
        <w:t xml:space="preserve"> </w:t>
      </w:r>
      <w:r w:rsidR="006149BC" w:rsidRPr="006149BC">
        <w:rPr>
          <w:rFonts w:ascii="Arial" w:hAnsi="Arial" w:cs="Arial"/>
        </w:rPr>
        <w:t>Samo preberi si nekaj zanimivosti. Ni ti potrebno še ničesar pisati.</w:t>
      </w:r>
    </w:p>
    <w:p w14:paraId="1AB1B2B8" w14:textId="77777777" w:rsidR="006149BC" w:rsidRPr="006149BC" w:rsidRDefault="006149BC"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sidRPr="006149BC">
        <w:rPr>
          <w:rFonts w:ascii="Arial" w:eastAsia="Times New Roman" w:hAnsi="Arial" w:cs="Arial"/>
          <w:sz w:val="24"/>
          <w:szCs w:val="24"/>
          <w:lang w:eastAsia="sl-SI"/>
        </w:rPr>
        <w:t>Velika noč je najpomembnejši krščanski praznik, sicer pa je to tudi gibljiv praznik, kar pomeni, da ga vsako leto praznujemo na drug datum.</w:t>
      </w:r>
    </w:p>
    <w:p w14:paraId="1532CBD6" w14:textId="01569B8F" w:rsidR="006149BC" w:rsidRDefault="006149BC"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sidRPr="006149BC">
        <w:rPr>
          <w:rFonts w:ascii="Arial" w:eastAsia="Times New Roman" w:hAnsi="Arial" w:cs="Arial"/>
          <w:sz w:val="24"/>
          <w:szCs w:val="24"/>
          <w:lang w:eastAsia="sl-SI"/>
        </w:rPr>
        <w:t>Razlog za to je, da je ta datum določen na poseben način in temelji na usklajevanju sončnih in lunarnih let.</w:t>
      </w:r>
    </w:p>
    <w:p w14:paraId="729A6E8D" w14:textId="162FA8C5" w:rsidR="006149BC" w:rsidRPr="006149BC" w:rsidRDefault="006149BC"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tlid-translation"/>
          <w:rFonts w:ascii="Arial" w:hAnsi="Arial" w:cs="Arial"/>
          <w:sz w:val="24"/>
          <w:szCs w:val="24"/>
        </w:rPr>
      </w:pPr>
      <w:r w:rsidRPr="006149BC">
        <w:rPr>
          <w:rStyle w:val="tlid-translation"/>
          <w:rFonts w:ascii="Arial" w:hAnsi="Arial" w:cs="Arial"/>
          <w:sz w:val="24"/>
          <w:szCs w:val="24"/>
        </w:rPr>
        <w:t>Prvotno pravilo izračuna pravi, da se velika noč praznuje prvo nedeljo, ki nastopi po polni luni in spomladanskem enakonočju.</w:t>
      </w:r>
    </w:p>
    <w:p w14:paraId="3D6A57F8" w14:textId="165969A1" w:rsidR="006149BC" w:rsidRDefault="006149BC"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tlid-translation"/>
          <w:rFonts w:ascii="Arial" w:hAnsi="Arial" w:cs="Arial"/>
          <w:sz w:val="24"/>
          <w:szCs w:val="24"/>
        </w:rPr>
      </w:pPr>
      <w:r w:rsidRPr="006149BC">
        <w:rPr>
          <w:rStyle w:val="tlid-translation"/>
          <w:rFonts w:ascii="Arial" w:hAnsi="Arial" w:cs="Arial"/>
          <w:sz w:val="24"/>
          <w:szCs w:val="24"/>
        </w:rPr>
        <w:t>Pravila katoliške cerkve pa pravijo, da velika noč pade na prvo nedeljo po prvi polni spomladanski luni (torej prvo nedeljo po polni luni po 21. marcu). Zato je velika noč vedno v obdobju med 21. marcem in 25. aprilom.</w:t>
      </w:r>
    </w:p>
    <w:p w14:paraId="7F36004E" w14:textId="7A812857" w:rsidR="006149BC" w:rsidRDefault="006149BC"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tlid-translation"/>
          <w:rFonts w:ascii="Arial" w:hAnsi="Arial" w:cs="Arial"/>
          <w:sz w:val="24"/>
          <w:szCs w:val="24"/>
        </w:rPr>
      </w:pPr>
      <w:r>
        <w:rPr>
          <w:rStyle w:val="tlid-translation"/>
          <w:rFonts w:ascii="Arial" w:hAnsi="Arial" w:cs="Arial"/>
          <w:sz w:val="24"/>
          <w:szCs w:val="24"/>
        </w:rPr>
        <w:t>Torej na podlagi teh trditev, so fiziki izračunali kdaj bodo velike noči v prihodnji desetih letih. Ti lahko greš zdaj do staršev in jim rečeš, da vidiš v prihodnost. Potem te bodo vprašali zakaj, pa jim povej,</w:t>
      </w:r>
      <w:r w:rsidR="00A71647">
        <w:rPr>
          <w:rStyle w:val="tlid-translation"/>
          <w:rFonts w:ascii="Arial" w:hAnsi="Arial" w:cs="Arial"/>
          <w:sz w:val="24"/>
          <w:szCs w:val="24"/>
        </w:rPr>
        <w:t xml:space="preserve"> </w:t>
      </w:r>
      <w:r>
        <w:rPr>
          <w:rStyle w:val="tlid-translation"/>
          <w:rFonts w:ascii="Arial" w:hAnsi="Arial" w:cs="Arial"/>
          <w:sz w:val="24"/>
          <w:szCs w:val="24"/>
        </w:rPr>
        <w:t>da veš kdaj bo velika noč za nasl</w:t>
      </w:r>
      <w:r w:rsidR="00A71647">
        <w:rPr>
          <w:rStyle w:val="tlid-translation"/>
          <w:rFonts w:ascii="Arial" w:hAnsi="Arial" w:cs="Arial"/>
          <w:sz w:val="24"/>
          <w:szCs w:val="24"/>
        </w:rPr>
        <w:t>ednjih</w:t>
      </w:r>
      <w:r>
        <w:rPr>
          <w:rStyle w:val="tlid-translation"/>
          <w:rFonts w:ascii="Arial" w:hAnsi="Arial" w:cs="Arial"/>
          <w:sz w:val="24"/>
          <w:szCs w:val="24"/>
        </w:rPr>
        <w:t xml:space="preserve"> 10 let. KULSKO </w:t>
      </w:r>
      <w:proofErr w:type="spellStart"/>
      <w:r>
        <w:rPr>
          <w:rStyle w:val="tlid-translation"/>
          <w:rFonts w:ascii="Arial" w:hAnsi="Arial" w:cs="Arial"/>
          <w:sz w:val="24"/>
          <w:szCs w:val="24"/>
        </w:rPr>
        <w:t>ane</w:t>
      </w:r>
      <w:proofErr w:type="spellEnd"/>
      <w:r>
        <w:rPr>
          <w:rStyle w:val="tlid-translation"/>
          <w:rFonts w:ascii="Arial" w:hAnsi="Arial" w:cs="Arial"/>
          <w:sz w:val="24"/>
          <w:szCs w:val="24"/>
        </w:rPr>
        <w:t xml:space="preserve"> </w:t>
      </w:r>
      <w:r w:rsidRPr="006149BC">
        <w:rPr>
          <w:rStyle w:val="tlid-translation"/>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Style w:val="tlid-translation"/>
          <w:rFonts w:ascii="Arial" w:hAnsi="Arial" w:cs="Arial"/>
          <w:sz w:val="24"/>
          <w:szCs w:val="24"/>
        </w:rPr>
        <w:t xml:space="preserve"> Jaz ti pa sedaj napišem vse datume, da boš lahko povedal/a</w:t>
      </w:r>
      <w:r w:rsidR="00A71647">
        <w:rPr>
          <w:rStyle w:val="tlid-translation"/>
          <w:rFonts w:ascii="Arial" w:hAnsi="Arial" w:cs="Arial"/>
          <w:sz w:val="24"/>
          <w:szCs w:val="24"/>
        </w:rPr>
        <w:t>.</w:t>
      </w:r>
    </w:p>
    <w:p w14:paraId="73C8AD9B" w14:textId="77777777" w:rsidR="00A71647" w:rsidRPr="00A71647" w:rsidRDefault="00A71647"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Arial" w:eastAsia="Times New Roman" w:hAnsi="Arial" w:cs="Arial"/>
          <w:b/>
          <w:bCs/>
          <w:sz w:val="24"/>
          <w:szCs w:val="24"/>
          <w:lang w:eastAsia="sl-SI"/>
        </w:rPr>
      </w:pPr>
      <w:r w:rsidRPr="00A71647">
        <w:rPr>
          <w:rFonts w:ascii="Arial" w:eastAsia="Times New Roman" w:hAnsi="Arial" w:cs="Arial"/>
          <w:b/>
          <w:bCs/>
          <w:sz w:val="24"/>
          <w:szCs w:val="24"/>
          <w:lang w:eastAsia="sl-SI"/>
        </w:rPr>
        <w:t>To so datumi, na katere bomo do leta 2030 praznovali veliko noč:</w:t>
      </w:r>
    </w:p>
    <w:p w14:paraId="74B910E3" w14:textId="77777777" w:rsidR="00A71647" w:rsidRPr="00A71647" w:rsidRDefault="00A71647"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sidRPr="00A71647">
        <w:rPr>
          <w:rFonts w:ascii="Arial" w:eastAsia="Times New Roman" w:hAnsi="Arial" w:cs="Arial"/>
          <w:sz w:val="24"/>
          <w:szCs w:val="24"/>
          <w:lang w:eastAsia="sl-SI"/>
        </w:rPr>
        <w:t>2019: 21. april</w:t>
      </w:r>
      <w:r w:rsidRPr="00A71647">
        <w:rPr>
          <w:rFonts w:ascii="Arial" w:eastAsia="Times New Roman" w:hAnsi="Arial" w:cs="Arial"/>
          <w:sz w:val="24"/>
          <w:szCs w:val="24"/>
          <w:lang w:eastAsia="sl-SI"/>
        </w:rPr>
        <w:br/>
        <w:t>2020: 12. april</w:t>
      </w:r>
      <w:r w:rsidRPr="00A71647">
        <w:rPr>
          <w:rFonts w:ascii="Arial" w:eastAsia="Times New Roman" w:hAnsi="Arial" w:cs="Arial"/>
          <w:sz w:val="24"/>
          <w:szCs w:val="24"/>
          <w:lang w:eastAsia="sl-SI"/>
        </w:rPr>
        <w:br/>
        <w:t>2021: 04. april</w:t>
      </w:r>
      <w:r w:rsidRPr="00A71647">
        <w:rPr>
          <w:rFonts w:ascii="Arial" w:eastAsia="Times New Roman" w:hAnsi="Arial" w:cs="Arial"/>
          <w:sz w:val="24"/>
          <w:szCs w:val="24"/>
          <w:lang w:eastAsia="sl-SI"/>
        </w:rPr>
        <w:br/>
        <w:t>2022: 17. april</w:t>
      </w:r>
      <w:r w:rsidRPr="00A71647">
        <w:rPr>
          <w:rFonts w:ascii="Arial" w:eastAsia="Times New Roman" w:hAnsi="Arial" w:cs="Arial"/>
          <w:sz w:val="24"/>
          <w:szCs w:val="24"/>
          <w:lang w:eastAsia="sl-SI"/>
        </w:rPr>
        <w:br/>
        <w:t>2023: 9. april</w:t>
      </w:r>
      <w:r w:rsidRPr="00A71647">
        <w:rPr>
          <w:rFonts w:ascii="Arial" w:eastAsia="Times New Roman" w:hAnsi="Arial" w:cs="Arial"/>
          <w:sz w:val="24"/>
          <w:szCs w:val="24"/>
          <w:lang w:eastAsia="sl-SI"/>
        </w:rPr>
        <w:br/>
        <w:t>2024: 31. marec</w:t>
      </w:r>
      <w:r w:rsidRPr="00A71647">
        <w:rPr>
          <w:rFonts w:ascii="Arial" w:eastAsia="Times New Roman" w:hAnsi="Arial" w:cs="Arial"/>
          <w:sz w:val="24"/>
          <w:szCs w:val="24"/>
          <w:lang w:eastAsia="sl-SI"/>
        </w:rPr>
        <w:br/>
        <w:t>2025: 20. april</w:t>
      </w:r>
      <w:r w:rsidRPr="00A71647">
        <w:rPr>
          <w:rFonts w:ascii="Arial" w:eastAsia="Times New Roman" w:hAnsi="Arial" w:cs="Arial"/>
          <w:sz w:val="24"/>
          <w:szCs w:val="24"/>
          <w:lang w:eastAsia="sl-SI"/>
        </w:rPr>
        <w:br/>
        <w:t>2026: 05. april</w:t>
      </w:r>
      <w:r w:rsidRPr="00A71647">
        <w:rPr>
          <w:rFonts w:ascii="Arial" w:eastAsia="Times New Roman" w:hAnsi="Arial" w:cs="Arial"/>
          <w:sz w:val="24"/>
          <w:szCs w:val="24"/>
          <w:lang w:eastAsia="sl-SI"/>
        </w:rPr>
        <w:br/>
        <w:t>2027: 28. marec</w:t>
      </w:r>
      <w:r w:rsidRPr="00A71647">
        <w:rPr>
          <w:rFonts w:ascii="Arial" w:eastAsia="Times New Roman" w:hAnsi="Arial" w:cs="Arial"/>
          <w:sz w:val="24"/>
          <w:szCs w:val="24"/>
          <w:lang w:eastAsia="sl-SI"/>
        </w:rPr>
        <w:br/>
        <w:t>2028: 16. april</w:t>
      </w:r>
      <w:r w:rsidRPr="00A71647">
        <w:rPr>
          <w:rFonts w:ascii="Arial" w:eastAsia="Times New Roman" w:hAnsi="Arial" w:cs="Arial"/>
          <w:sz w:val="24"/>
          <w:szCs w:val="24"/>
          <w:lang w:eastAsia="sl-SI"/>
        </w:rPr>
        <w:br/>
        <w:t>2029: 01. april</w:t>
      </w:r>
      <w:r w:rsidRPr="00A71647">
        <w:rPr>
          <w:rFonts w:ascii="Arial" w:eastAsia="Times New Roman" w:hAnsi="Arial" w:cs="Arial"/>
          <w:sz w:val="24"/>
          <w:szCs w:val="24"/>
          <w:lang w:eastAsia="sl-SI"/>
        </w:rPr>
        <w:br/>
        <w:t>2030: 21. april</w:t>
      </w:r>
    </w:p>
    <w:p w14:paraId="47F58824" w14:textId="64BA1109" w:rsidR="00A71647" w:rsidRPr="006149BC" w:rsidRDefault="00A71647" w:rsidP="00A7164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Poglej datume, zanimivo, da se bomo leta 2029 na veliko noč lahko hecali, saj bo ravno prvi april. </w:t>
      </w:r>
    </w:p>
    <w:p w14:paraId="0E96E4AC" w14:textId="77777777" w:rsidR="006149BC" w:rsidRPr="006149BC" w:rsidRDefault="006149BC">
      <w:pPr>
        <w:rPr>
          <w:rFonts w:ascii="Arial" w:hAnsi="Arial" w:cs="Arial"/>
        </w:rPr>
      </w:pPr>
    </w:p>
    <w:p w14:paraId="0E3C66F5" w14:textId="5C6BECD8" w:rsidR="00911722" w:rsidRPr="006149BC" w:rsidRDefault="00A71647">
      <w:pPr>
        <w:rPr>
          <w:rFonts w:ascii="Arial" w:hAnsi="Arial" w:cs="Arial"/>
        </w:rPr>
      </w:pPr>
      <w:r>
        <w:rPr>
          <w:rFonts w:ascii="Arial" w:hAnsi="Arial" w:cs="Arial"/>
        </w:rPr>
        <w:t>Še nekaj razlage kaj je to velika noč in zakaj jo praznujemo</w:t>
      </w:r>
      <w:r w:rsidR="00DE1BFD">
        <w:rPr>
          <w:rFonts w:ascii="Arial" w:hAnsi="Arial" w:cs="Arial"/>
        </w:rPr>
        <w:t>,</w:t>
      </w:r>
      <w:r>
        <w:rPr>
          <w:rFonts w:ascii="Arial" w:hAnsi="Arial" w:cs="Arial"/>
        </w:rPr>
        <w:t xml:space="preserve"> si poglej na spodnjih posnetkih. </w:t>
      </w:r>
    </w:p>
    <w:p w14:paraId="152FBBF3" w14:textId="78EA8C9B" w:rsidR="00381461" w:rsidRPr="006149BC" w:rsidRDefault="00DE1BFD">
      <w:pPr>
        <w:rPr>
          <w:rFonts w:ascii="Arial" w:hAnsi="Arial" w:cs="Arial"/>
        </w:rPr>
      </w:pPr>
      <w:hyperlink r:id="rId4" w:history="1">
        <w:r w:rsidR="00381461" w:rsidRPr="006149BC">
          <w:rPr>
            <w:rStyle w:val="Hiperpovezava"/>
            <w:rFonts w:ascii="Arial" w:hAnsi="Arial" w:cs="Arial"/>
          </w:rPr>
          <w:t>https://www.youtube.com/watch?v=I-H7uVhlgQc</w:t>
        </w:r>
      </w:hyperlink>
    </w:p>
    <w:p w14:paraId="59210341" w14:textId="16F65DCD" w:rsidR="00381461" w:rsidRDefault="00DE1BFD">
      <w:pPr>
        <w:rPr>
          <w:rStyle w:val="Hiperpovezava"/>
          <w:rFonts w:ascii="Arial" w:hAnsi="Arial" w:cs="Arial"/>
        </w:rPr>
      </w:pPr>
      <w:hyperlink r:id="rId5" w:history="1">
        <w:r w:rsidR="00381461" w:rsidRPr="006149BC">
          <w:rPr>
            <w:rStyle w:val="Hiperpovezava"/>
            <w:rFonts w:ascii="Arial" w:hAnsi="Arial" w:cs="Arial"/>
          </w:rPr>
          <w:t>https://www.youtube.com/watch?v=JqJfDmF3KW4</w:t>
        </w:r>
      </w:hyperlink>
    </w:p>
    <w:p w14:paraId="50F630E7" w14:textId="62C5E67E" w:rsidR="00A71647" w:rsidRPr="00891EE7" w:rsidRDefault="00A71647">
      <w:pPr>
        <w:rPr>
          <w:rStyle w:val="Hiperpovezava"/>
          <w:rFonts w:ascii="Arial" w:hAnsi="Arial" w:cs="Arial"/>
          <w:i/>
          <w:iCs/>
          <w:color w:val="auto"/>
          <w:u w:val="none"/>
        </w:rPr>
      </w:pPr>
      <w:r w:rsidRPr="00891EE7">
        <w:rPr>
          <w:rStyle w:val="Hiperpovezava"/>
          <w:rFonts w:ascii="Arial" w:hAnsi="Arial" w:cs="Arial"/>
          <w:i/>
          <w:iCs/>
          <w:color w:val="auto"/>
          <w:u w:val="none"/>
        </w:rPr>
        <w:t xml:space="preserve">Kako kaj pri vas doma praznujete veliko noč? </w:t>
      </w:r>
    </w:p>
    <w:p w14:paraId="5D284FC1" w14:textId="236D462B" w:rsidR="00A71647" w:rsidRPr="00A71647" w:rsidRDefault="00A71647">
      <w:pPr>
        <w:rPr>
          <w:rStyle w:val="Hiperpovezava"/>
          <w:rFonts w:ascii="Arial" w:hAnsi="Arial" w:cs="Arial"/>
          <w:color w:val="auto"/>
          <w:u w:val="none"/>
        </w:rPr>
      </w:pPr>
      <w:r>
        <w:rPr>
          <w:rStyle w:val="Hiperpovezava"/>
          <w:rFonts w:ascii="Arial" w:hAnsi="Arial" w:cs="Arial"/>
          <w:color w:val="auto"/>
          <w:u w:val="none"/>
        </w:rPr>
        <w:t xml:space="preserve">V naši družini že na cvetno nedeljo (to je nedelja pred veliko nočjo) nesemo v cerkev oljčne vejice, nekateri nesejo butare. Kaj je to, si poglej na slikah, ki sledijo zapisu. Na veliko soboto (to je dan pred veliko nočjo) nesemo v cerkev na blagoslov velikonočne jedi. Matevž in Matic najraje neseta svoje velike čokoladne pirhe oz. tista velika zavita velikonočna jajca. Veš, lansko leto je bil Matic še tako majhen, da ga je košarica z jajcem prevrnila na tla </w:t>
      </w:r>
      <w:r w:rsidRPr="00A71647">
        <w:rPr>
          <w:rStyle w:val="Hiperpovezava"/>
          <mc:AlternateContent>
            <mc:Choice Requires="w16se">
              <w:rFonts w:ascii="Arial" w:hAnsi="Arial" w:cs="Arial"/>
            </mc:Choice>
            <mc:Fallback>
              <w:rFonts w:ascii="Segoe UI Emoji" w:eastAsia="Segoe UI Emoji" w:hAnsi="Segoe UI Emoji" w:cs="Segoe UI Emoji"/>
            </mc:Fallback>
          </mc:AlternateContent>
          <w:color w:val="auto"/>
          <w:u w:val="none"/>
        </w:rPr>
        <mc:AlternateContent>
          <mc:Choice Requires="w16se">
            <w16se:symEx w16se:font="Segoe UI Emoji" w16se:char="1F60A"/>
          </mc:Choice>
          <mc:Fallback>
            <w:t>😊</w:t>
          </mc:Fallback>
        </mc:AlternateContent>
      </w:r>
      <w:r>
        <w:rPr>
          <w:rStyle w:val="Hiperpovezava"/>
          <w:rFonts w:ascii="Arial" w:hAnsi="Arial" w:cs="Arial"/>
          <w:color w:val="auto"/>
          <w:u w:val="none"/>
        </w:rPr>
        <w:t xml:space="preserve"> Ostale velikonočne jedi so pirhi, hren, velikonočna šunka in seveda potica, nekateri pa dodajo še pinco, pa sol in še marsikaj. </w:t>
      </w:r>
    </w:p>
    <w:p w14:paraId="2FA0ABCC" w14:textId="52372F4A" w:rsidR="00A71647" w:rsidRDefault="005928F2">
      <w:pPr>
        <w:rPr>
          <w:rFonts w:ascii="Arial" w:hAnsi="Arial" w:cs="Arial"/>
        </w:rPr>
      </w:pPr>
      <w:r>
        <w:rPr>
          <w:noProof/>
        </w:rPr>
        <w:drawing>
          <wp:inline distT="0" distB="0" distL="0" distR="0" wp14:anchorId="1BA18E04" wp14:editId="7B085111">
            <wp:extent cx="1190625" cy="788338"/>
            <wp:effectExtent l="0" t="0" r="0" b="0"/>
            <wp:docPr id="1" name="Slika 1" descr="Orehova potica – slovenska narodna jed | Slov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hova potica – slovenska narodna jed | Slove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09881" cy="801088"/>
                    </a:xfrm>
                    <a:prstGeom prst="rect">
                      <a:avLst/>
                    </a:prstGeom>
                    <a:noFill/>
                    <a:ln>
                      <a:noFill/>
                    </a:ln>
                  </pic:spPr>
                </pic:pic>
              </a:graphicData>
            </a:graphic>
          </wp:inline>
        </w:drawing>
      </w:r>
      <w:r>
        <w:rPr>
          <w:rFonts w:ascii="Arial" w:hAnsi="Arial" w:cs="Arial"/>
        </w:rPr>
        <w:t xml:space="preserve">  To že najbrž veš, da je potica. Slastna je</w:t>
      </w:r>
      <w:r w:rsidR="001963F1">
        <w:rPr>
          <w:rFonts w:ascii="Arial" w:hAnsi="Arial" w:cs="Arial"/>
        </w:rPr>
        <w:t>,</w:t>
      </w:r>
      <w:r>
        <w:rPr>
          <w:rFonts w:ascii="Arial" w:hAnsi="Arial" w:cs="Arial"/>
        </w:rPr>
        <w:t xml:space="preserve"> kajne. </w:t>
      </w:r>
    </w:p>
    <w:p w14:paraId="2381AE68" w14:textId="0B0A689F" w:rsidR="005928F2" w:rsidRDefault="005928F2">
      <w:pPr>
        <w:rPr>
          <w:rFonts w:ascii="Arial" w:hAnsi="Arial" w:cs="Arial"/>
        </w:rPr>
      </w:pPr>
      <w:r>
        <w:rPr>
          <w:noProof/>
        </w:rPr>
        <w:drawing>
          <wp:inline distT="0" distB="0" distL="0" distR="0" wp14:anchorId="6B97E899" wp14:editId="14C91024">
            <wp:extent cx="1219200" cy="809105"/>
            <wp:effectExtent l="0" t="0" r="0" b="0"/>
            <wp:docPr id="3" name="Slika 3" descr="Velikonočne jedi. Piatti di Pasqua. - Picture of Pr' Birtovi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konočne jedi. Piatti di Pasqua. - Picture of Pr' Birtovi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959" cy="818236"/>
                    </a:xfrm>
                    <a:prstGeom prst="rect">
                      <a:avLst/>
                    </a:prstGeom>
                    <a:noFill/>
                    <a:ln>
                      <a:noFill/>
                    </a:ln>
                  </pic:spPr>
                </pic:pic>
              </a:graphicData>
            </a:graphic>
          </wp:inline>
        </w:drawing>
      </w:r>
      <w:r>
        <w:rPr>
          <w:rFonts w:ascii="Arial" w:hAnsi="Arial" w:cs="Arial"/>
        </w:rPr>
        <w:t xml:space="preserve"> To je velikonočna šunka. Tale je pečena v testu. </w:t>
      </w:r>
    </w:p>
    <w:p w14:paraId="295C542F" w14:textId="7301D058" w:rsidR="005928F2" w:rsidRDefault="005928F2">
      <w:pPr>
        <w:rPr>
          <w:rFonts w:ascii="Arial" w:hAnsi="Arial" w:cs="Arial"/>
        </w:rPr>
      </w:pPr>
      <w:r>
        <w:rPr>
          <w:noProof/>
        </w:rPr>
        <w:drawing>
          <wp:inline distT="0" distB="0" distL="0" distR="0" wp14:anchorId="38B64CDF" wp14:editId="1455A05E">
            <wp:extent cx="1263091" cy="800100"/>
            <wp:effectExtent l="0" t="0" r="0" b="0"/>
            <wp:docPr id="5" name="Slika 5" descr="Pirhi v naravnih barvah - Otrok v kuhinji - Ringaraj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hi v naravnih barvah - Otrok v kuhinji - Ringaraja.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68853" cy="803750"/>
                    </a:xfrm>
                    <a:prstGeom prst="rect">
                      <a:avLst/>
                    </a:prstGeom>
                    <a:noFill/>
                    <a:ln>
                      <a:noFill/>
                    </a:ln>
                  </pic:spPr>
                </pic:pic>
              </a:graphicData>
            </a:graphic>
          </wp:inline>
        </w:drawing>
      </w:r>
      <w:r>
        <w:rPr>
          <w:rFonts w:ascii="Arial" w:hAnsi="Arial" w:cs="Arial"/>
        </w:rPr>
        <w:t xml:space="preserve">  To so pirhi. </w:t>
      </w:r>
    </w:p>
    <w:p w14:paraId="27A2A619" w14:textId="10E75750" w:rsidR="005928F2" w:rsidRDefault="005928F2">
      <w:pPr>
        <w:rPr>
          <w:rFonts w:ascii="Arial" w:hAnsi="Arial" w:cs="Arial"/>
        </w:rPr>
      </w:pPr>
      <w:r>
        <w:rPr>
          <w:rFonts w:ascii="Arial" w:hAnsi="Arial" w:cs="Arial"/>
          <w:noProof/>
        </w:rPr>
        <w:drawing>
          <wp:inline distT="0" distB="0" distL="0" distR="0" wp14:anchorId="5E238190" wp14:editId="391A8B1A">
            <wp:extent cx="1130768" cy="75247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584" cy="756346"/>
                    </a:xfrm>
                    <a:prstGeom prst="rect">
                      <a:avLst/>
                    </a:prstGeom>
                    <a:noFill/>
                    <a:ln>
                      <a:noFill/>
                    </a:ln>
                  </pic:spPr>
                </pic:pic>
              </a:graphicData>
            </a:graphic>
          </wp:inline>
        </w:drawing>
      </w:r>
      <w:r>
        <w:rPr>
          <w:rFonts w:ascii="Arial" w:hAnsi="Arial" w:cs="Arial"/>
        </w:rPr>
        <w:t xml:space="preserve"> To je hren. </w:t>
      </w:r>
    </w:p>
    <w:p w14:paraId="160D592E" w14:textId="3C234BFF" w:rsidR="005928F2" w:rsidRDefault="005928F2">
      <w:pPr>
        <w:rPr>
          <w:rFonts w:ascii="Arial" w:hAnsi="Arial" w:cs="Arial"/>
        </w:rPr>
      </w:pPr>
      <w:r>
        <w:rPr>
          <w:rFonts w:ascii="Arial" w:hAnsi="Arial" w:cs="Arial"/>
          <w:noProof/>
        </w:rPr>
        <w:drawing>
          <wp:inline distT="0" distB="0" distL="0" distR="0" wp14:anchorId="5EAF00D3" wp14:editId="56685886">
            <wp:extent cx="1162050" cy="843922"/>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472" cy="849312"/>
                    </a:xfrm>
                    <a:prstGeom prst="rect">
                      <a:avLst/>
                    </a:prstGeom>
                    <a:noFill/>
                    <a:ln>
                      <a:noFill/>
                    </a:ln>
                  </pic:spPr>
                </pic:pic>
              </a:graphicData>
            </a:graphic>
          </wp:inline>
        </w:drawing>
      </w:r>
      <w:r>
        <w:rPr>
          <w:rFonts w:ascii="Arial" w:hAnsi="Arial" w:cs="Arial"/>
        </w:rPr>
        <w:t xml:space="preserve"> To je pinca (sladek kruh). </w:t>
      </w:r>
    </w:p>
    <w:p w14:paraId="12008C0C" w14:textId="091AEA9F" w:rsidR="005928F2" w:rsidRDefault="005928F2">
      <w:pPr>
        <w:rPr>
          <w:rFonts w:ascii="Arial" w:hAnsi="Arial" w:cs="Arial"/>
        </w:rPr>
      </w:pPr>
      <w:r>
        <w:rPr>
          <w:rFonts w:ascii="Arial" w:hAnsi="Arial" w:cs="Arial"/>
          <w:noProof/>
        </w:rPr>
        <w:drawing>
          <wp:inline distT="0" distB="0" distL="0" distR="0" wp14:anchorId="08C2B79F" wp14:editId="6BD2739F">
            <wp:extent cx="638175" cy="63817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hAnsi="Arial" w:cs="Arial"/>
        </w:rPr>
        <w:t xml:space="preserve"> In to je čokoladno velikonočno jajce, najbrž poznaš kajne? </w:t>
      </w:r>
      <w:r w:rsidRPr="005928F2">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p>
    <w:p w14:paraId="68A78989" w14:textId="7E543A50" w:rsidR="005928F2" w:rsidRDefault="005928F2">
      <w:pPr>
        <w:rPr>
          <w:rFonts w:ascii="Arial" w:hAnsi="Arial" w:cs="Arial"/>
        </w:rPr>
      </w:pPr>
    </w:p>
    <w:p w14:paraId="004DFE56" w14:textId="65E139FD" w:rsidR="005928F2" w:rsidRDefault="005928F2">
      <w:pPr>
        <w:rPr>
          <w:rFonts w:ascii="Arial" w:hAnsi="Arial" w:cs="Arial"/>
        </w:rPr>
      </w:pPr>
      <w:r>
        <w:rPr>
          <w:rFonts w:ascii="Arial" w:hAnsi="Arial" w:cs="Arial"/>
          <w:noProof/>
        </w:rPr>
        <w:drawing>
          <wp:inline distT="0" distB="0" distL="0" distR="0" wp14:anchorId="4D44B3DE" wp14:editId="56A5E91C">
            <wp:extent cx="381000" cy="734347"/>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3910" cy="759230"/>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65989054" wp14:editId="3FFE80D1">
            <wp:extent cx="733425" cy="690642"/>
            <wp:effectExtent l="0" t="0" r="0" b="0"/>
            <wp:docPr id="13" name="Slika 13" descr="Butara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ara - Wikiw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262" cy="703671"/>
                    </a:xfrm>
                    <a:prstGeom prst="rect">
                      <a:avLst/>
                    </a:prstGeom>
                    <a:noFill/>
                    <a:ln>
                      <a:noFill/>
                    </a:ln>
                  </pic:spPr>
                </pic:pic>
              </a:graphicData>
            </a:graphic>
          </wp:inline>
        </w:drawing>
      </w:r>
      <w:r>
        <w:rPr>
          <w:rFonts w:ascii="Arial" w:hAnsi="Arial" w:cs="Arial"/>
        </w:rPr>
        <w:t xml:space="preserve">   </w:t>
      </w:r>
      <w:r>
        <w:rPr>
          <w:noProof/>
        </w:rPr>
        <w:drawing>
          <wp:inline distT="0" distB="0" distL="0" distR="0" wp14:anchorId="687A2083" wp14:editId="739CA28A">
            <wp:extent cx="552450" cy="736600"/>
            <wp:effectExtent l="0" t="0" r="0" b="6350"/>
            <wp:docPr id="15" name="Slika 15" descr="Oljka šopek 36 cm - umetne oljke - oljkine veje s plodovi - olj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ljka šopek 36 cm - umetne oljke - oljkine veje s plodovi - oljk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031" cy="750708"/>
                    </a:xfrm>
                    <a:prstGeom prst="rect">
                      <a:avLst/>
                    </a:prstGeom>
                    <a:noFill/>
                    <a:ln>
                      <a:noFill/>
                    </a:ln>
                  </pic:spPr>
                </pic:pic>
              </a:graphicData>
            </a:graphic>
          </wp:inline>
        </w:drawing>
      </w:r>
      <w:r>
        <w:rPr>
          <w:rFonts w:ascii="Arial" w:hAnsi="Arial" w:cs="Arial"/>
        </w:rPr>
        <w:t xml:space="preserve">To je butara in oljčna vejica. </w:t>
      </w:r>
    </w:p>
    <w:p w14:paraId="15A1A092" w14:textId="334FC7FC" w:rsidR="005928F2" w:rsidRPr="001963F1" w:rsidRDefault="00891EE7">
      <w:pPr>
        <w:rPr>
          <w:rFonts w:ascii="Arial" w:hAnsi="Arial" w:cs="Arial"/>
          <w:sz w:val="24"/>
          <w:szCs w:val="24"/>
        </w:rPr>
      </w:pPr>
      <w:r w:rsidRPr="001963F1">
        <w:rPr>
          <w:rFonts w:ascii="Arial" w:hAnsi="Arial" w:cs="Arial"/>
          <w:sz w:val="24"/>
          <w:szCs w:val="24"/>
        </w:rPr>
        <w:lastRenderedPageBreak/>
        <w:t xml:space="preserve">Torej praznovanja velike noči se razlikujejo. Nekateri obiskujete cerkev, drugi je ne, vendar na srečo praznujemo vsi in prav je, da vemo kaj se praznuje. </w:t>
      </w:r>
      <w:r w:rsidR="00DE1BFD">
        <w:rPr>
          <w:rFonts w:ascii="Arial" w:hAnsi="Arial" w:cs="Arial"/>
          <w:sz w:val="24"/>
          <w:szCs w:val="24"/>
        </w:rPr>
        <w:t>N</w:t>
      </w:r>
      <w:r w:rsidRPr="001963F1">
        <w:rPr>
          <w:rFonts w:ascii="Arial" w:hAnsi="Arial" w:cs="Arial"/>
          <w:sz w:val="24"/>
          <w:szCs w:val="24"/>
        </w:rPr>
        <w:t xml:space="preserve">e glede na vse, bomo letos vsi praznovali malce drugače. Žal vsi vemo zakaj… </w:t>
      </w:r>
    </w:p>
    <w:p w14:paraId="602BD80B" w14:textId="696E2DE6" w:rsidR="00891EE7" w:rsidRPr="001963F1" w:rsidRDefault="00891EE7">
      <w:pPr>
        <w:rPr>
          <w:rFonts w:ascii="Arial" w:hAnsi="Arial" w:cs="Arial"/>
          <w:sz w:val="24"/>
          <w:szCs w:val="24"/>
        </w:rPr>
      </w:pPr>
      <w:r w:rsidRPr="001963F1">
        <w:rPr>
          <w:rFonts w:ascii="Arial" w:hAnsi="Arial" w:cs="Arial"/>
          <w:sz w:val="24"/>
          <w:szCs w:val="24"/>
        </w:rPr>
        <w:t>Sedaj vzemi zvezek za SPOZNAVANJE OKOLJA in napiši naslov VELIKA NOČ</w:t>
      </w:r>
      <w:r w:rsidR="00DE1BFD">
        <w:rPr>
          <w:rFonts w:ascii="Arial" w:hAnsi="Arial" w:cs="Arial"/>
          <w:sz w:val="24"/>
          <w:szCs w:val="24"/>
        </w:rPr>
        <w:t xml:space="preserve"> IN VELIKONOČNI PONEDELJEK</w:t>
      </w:r>
      <w:r w:rsidRPr="001963F1">
        <w:rPr>
          <w:rFonts w:ascii="Arial" w:hAnsi="Arial" w:cs="Arial"/>
          <w:sz w:val="24"/>
          <w:szCs w:val="24"/>
        </w:rPr>
        <w:t xml:space="preserve"> ter datum 10.4.2020. Potem pa napiši sledeče besedilo ter nariši kaj tebe spominja na veliko noč ali kako jo praznuješ. Poišči tudi nekaj sličic, ter jih zalepi.</w:t>
      </w:r>
    </w:p>
    <w:p w14:paraId="6E671EDE" w14:textId="20D1DA28" w:rsidR="00891EE7" w:rsidRPr="001963F1" w:rsidRDefault="00891EE7">
      <w:pPr>
        <w:rPr>
          <w:rFonts w:ascii="Arial" w:hAnsi="Arial" w:cs="Arial"/>
          <w:sz w:val="24"/>
          <w:szCs w:val="24"/>
        </w:rPr>
      </w:pPr>
      <w:r w:rsidRPr="001963F1">
        <w:rPr>
          <w:rFonts w:ascii="Arial" w:hAnsi="Arial" w:cs="Arial"/>
          <w:sz w:val="24"/>
          <w:szCs w:val="24"/>
        </w:rPr>
        <w:t>Zapis v zvezek:</w:t>
      </w:r>
    </w:p>
    <w:p w14:paraId="2DAAF817" w14:textId="5D59BC03" w:rsidR="00891EE7" w:rsidRPr="001963F1" w:rsidRDefault="00891EE7" w:rsidP="001963F1">
      <w:pPr>
        <w:pBdr>
          <w:top w:val="single" w:sz="4" w:space="1" w:color="auto"/>
          <w:left w:val="single" w:sz="4" w:space="4" w:color="auto"/>
          <w:bottom w:val="single" w:sz="4" w:space="1" w:color="auto"/>
          <w:right w:val="single" w:sz="4" w:space="4" w:color="auto"/>
        </w:pBdr>
        <w:rPr>
          <w:rFonts w:ascii="Arial" w:hAnsi="Arial" w:cs="Arial"/>
          <w:sz w:val="24"/>
          <w:szCs w:val="24"/>
        </w:rPr>
      </w:pPr>
      <w:r w:rsidRPr="001963F1">
        <w:rPr>
          <w:rFonts w:ascii="Arial" w:hAnsi="Arial" w:cs="Arial"/>
          <w:sz w:val="24"/>
          <w:szCs w:val="24"/>
        </w:rPr>
        <w:t xml:space="preserve">                              </w:t>
      </w:r>
      <w:r w:rsidRPr="001963F1">
        <w:rPr>
          <w:rFonts w:ascii="Arial" w:hAnsi="Arial" w:cs="Arial"/>
          <w:color w:val="FF0000"/>
          <w:sz w:val="24"/>
          <w:szCs w:val="24"/>
        </w:rPr>
        <w:t xml:space="preserve">VELIKA NOČ IN VELIKONOČNI PONEDELJEK           </w:t>
      </w:r>
      <w:r w:rsidRPr="001963F1">
        <w:rPr>
          <w:rFonts w:ascii="Arial" w:hAnsi="Arial" w:cs="Arial"/>
          <w:sz w:val="24"/>
          <w:szCs w:val="24"/>
        </w:rPr>
        <w:t>10.4.2020</w:t>
      </w:r>
    </w:p>
    <w:p w14:paraId="5B3DA940" w14:textId="6B2253E0" w:rsidR="00891EE7" w:rsidRPr="001963F1" w:rsidRDefault="00891EE7" w:rsidP="001963F1">
      <w:pPr>
        <w:pBdr>
          <w:top w:val="single" w:sz="4" w:space="1" w:color="auto"/>
          <w:left w:val="single" w:sz="4" w:space="4" w:color="auto"/>
          <w:bottom w:val="single" w:sz="4" w:space="1" w:color="auto"/>
          <w:right w:val="single" w:sz="4" w:space="4" w:color="auto"/>
        </w:pBdr>
        <w:rPr>
          <w:rFonts w:ascii="Arial" w:hAnsi="Arial" w:cs="Arial"/>
          <w:sz w:val="24"/>
          <w:szCs w:val="24"/>
        </w:rPr>
      </w:pPr>
      <w:r w:rsidRPr="001963F1">
        <w:rPr>
          <w:rFonts w:ascii="Arial" w:hAnsi="Arial" w:cs="Arial"/>
          <w:sz w:val="24"/>
          <w:szCs w:val="24"/>
        </w:rPr>
        <w:t>Velika noč je verski praznik in je dela prost dan</w:t>
      </w:r>
      <w:r w:rsidRPr="001963F1">
        <w:rPr>
          <w:rFonts w:ascii="Arial" w:hAnsi="Arial" w:cs="Arial"/>
          <w:color w:val="FF0000"/>
          <w:sz w:val="24"/>
          <w:szCs w:val="24"/>
        </w:rPr>
        <w:t xml:space="preserve">. Letos praznujemo veliko noč 12.4.2020. </w:t>
      </w:r>
      <w:r w:rsidRPr="001963F1">
        <w:rPr>
          <w:rFonts w:ascii="Arial" w:hAnsi="Arial" w:cs="Arial"/>
          <w:sz w:val="24"/>
          <w:szCs w:val="24"/>
        </w:rPr>
        <w:t xml:space="preserve">To je praznik veselja in upanja. </w:t>
      </w:r>
    </w:p>
    <w:p w14:paraId="1EF8A0FA" w14:textId="0A00E3ED" w:rsidR="001963F1" w:rsidRPr="001963F1" w:rsidRDefault="001963F1" w:rsidP="001963F1">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1963F1">
        <w:rPr>
          <w:rFonts w:ascii="Arial" w:hAnsi="Arial" w:cs="Arial"/>
          <w:i/>
          <w:iCs/>
          <w:sz w:val="20"/>
          <w:szCs w:val="20"/>
        </w:rPr>
        <w:t xml:space="preserve">Sedaj še nariši kaj ti pomeni velika noč in zalepi nekaj slik, ki jih najdeš v revijah ali časopisih. </w:t>
      </w:r>
    </w:p>
    <w:p w14:paraId="48A072C3" w14:textId="77777777" w:rsidR="005928F2" w:rsidRPr="00A71647" w:rsidRDefault="005928F2" w:rsidP="001963F1">
      <w:pPr>
        <w:pBdr>
          <w:top w:val="single" w:sz="4" w:space="1" w:color="auto"/>
          <w:left w:val="single" w:sz="4" w:space="4" w:color="auto"/>
          <w:bottom w:val="single" w:sz="4" w:space="1" w:color="auto"/>
          <w:right w:val="single" w:sz="4" w:space="4" w:color="auto"/>
        </w:pBdr>
        <w:rPr>
          <w:rFonts w:ascii="Arial" w:hAnsi="Arial" w:cs="Arial"/>
        </w:rPr>
      </w:pPr>
    </w:p>
    <w:p w14:paraId="79FAAFA9" w14:textId="6F789E86" w:rsidR="00381461" w:rsidRPr="00A71647" w:rsidRDefault="00381461">
      <w:pPr>
        <w:rPr>
          <w:rFonts w:ascii="Arial" w:hAnsi="Arial" w:cs="Arial"/>
        </w:rPr>
      </w:pPr>
    </w:p>
    <w:p w14:paraId="01667677" w14:textId="352D1778" w:rsidR="00381461" w:rsidRDefault="001963F1">
      <w:pPr>
        <w:rPr>
          <w:rFonts w:ascii="Arial" w:hAnsi="Arial" w:cs="Arial"/>
        </w:rPr>
      </w:pPr>
      <w:r>
        <w:rPr>
          <w:rFonts w:ascii="Arial" w:hAnsi="Arial" w:cs="Arial"/>
        </w:rPr>
        <w:t xml:space="preserve">Z zapisovanjem v zvezke je za ta teden KONEC, z nalogami pa še ne. </w:t>
      </w:r>
    </w:p>
    <w:p w14:paraId="1DEA3202" w14:textId="04112904" w:rsidR="001963F1" w:rsidRDefault="001963F1">
      <w:pPr>
        <w:rPr>
          <w:rFonts w:ascii="Arial" w:hAnsi="Arial" w:cs="Arial"/>
        </w:rPr>
      </w:pPr>
      <w:r>
        <w:rPr>
          <w:rFonts w:ascii="Arial" w:hAnsi="Arial" w:cs="Arial"/>
        </w:rPr>
        <w:t>Torej za družino je to praznik in pomagati si je treba med seboj. Najprej začni s tem, da staršem pomagaš pospraviti stanovanje. Tvoja glavna skrb je tvoja soba</w:t>
      </w:r>
      <w:r w:rsidR="00DE1BFD">
        <w:rPr>
          <w:rFonts w:ascii="Arial" w:hAnsi="Arial" w:cs="Arial"/>
        </w:rPr>
        <w:t>,</w:t>
      </w:r>
      <w:r>
        <w:rPr>
          <w:rFonts w:ascii="Arial" w:hAnsi="Arial" w:cs="Arial"/>
        </w:rPr>
        <w:t xml:space="preserve"> da odneseš smet</w:t>
      </w:r>
      <w:r w:rsidR="00DE1BFD">
        <w:rPr>
          <w:rFonts w:ascii="Arial" w:hAnsi="Arial" w:cs="Arial"/>
        </w:rPr>
        <w:t xml:space="preserve">i ter pospravljanje mize po obroku, </w:t>
      </w:r>
    </w:p>
    <w:p w14:paraId="1149A2F4" w14:textId="3A759506" w:rsidR="001963F1" w:rsidRDefault="001963F1">
      <w:pPr>
        <w:rPr>
          <w:rFonts w:ascii="Arial" w:hAnsi="Arial" w:cs="Arial"/>
        </w:rPr>
      </w:pPr>
      <w:r>
        <w:rPr>
          <w:rFonts w:ascii="Arial" w:hAnsi="Arial" w:cs="Arial"/>
        </w:rPr>
        <w:t xml:space="preserve">Barvanje pirhov je sila zabavna zadeva. Lahko se jih lotiš na več načinov. Katerega boste v družini izbrali, se morate dogovoriti med seboj. Podala pa ti bom nekaj predlogov. </w:t>
      </w:r>
    </w:p>
    <w:p w14:paraId="4BE2E3CA" w14:textId="63778898" w:rsidR="001963F1" w:rsidRDefault="001963F1">
      <w:pPr>
        <w:rPr>
          <w:rFonts w:ascii="Arial" w:hAnsi="Arial" w:cs="Arial"/>
        </w:rPr>
      </w:pPr>
      <w:hyperlink r:id="rId15" w:history="1">
        <w:r w:rsidRPr="00B25727">
          <w:rPr>
            <w:rStyle w:val="Hiperpovezava"/>
            <w:rFonts w:ascii="Arial" w:hAnsi="Arial" w:cs="Arial"/>
          </w:rPr>
          <w:t>https://www.youtube.com/watch?v=9LHrlmGPvlg</w:t>
        </w:r>
      </w:hyperlink>
      <w:r>
        <w:rPr>
          <w:rFonts w:ascii="Arial" w:hAnsi="Arial" w:cs="Arial"/>
        </w:rPr>
        <w:t xml:space="preserve">   Tole je povsem naravno. Naj ti povem, da se jaz poslužujem takega barvanja. </w:t>
      </w:r>
    </w:p>
    <w:p w14:paraId="7BC00A2E" w14:textId="21C0578E" w:rsidR="001963F1" w:rsidRDefault="001963F1">
      <w:pPr>
        <w:rPr>
          <w:rFonts w:ascii="Arial" w:hAnsi="Arial" w:cs="Arial"/>
        </w:rPr>
      </w:pPr>
      <w:hyperlink r:id="rId16" w:history="1">
        <w:r w:rsidRPr="00B25727">
          <w:rPr>
            <w:rStyle w:val="Hiperpovezava"/>
            <w:rFonts w:ascii="Arial" w:hAnsi="Arial" w:cs="Arial"/>
          </w:rPr>
          <w:t>https://www.youtube.com/watch?v=KOZ25-yoetQ</w:t>
        </w:r>
      </w:hyperlink>
      <w:r>
        <w:rPr>
          <w:rFonts w:ascii="Arial" w:hAnsi="Arial" w:cs="Arial"/>
        </w:rPr>
        <w:t xml:space="preserve"> </w:t>
      </w:r>
    </w:p>
    <w:p w14:paraId="6AEBB621" w14:textId="6FB6FE21" w:rsidR="001963F1" w:rsidRDefault="001963F1">
      <w:pPr>
        <w:rPr>
          <w:rFonts w:ascii="Arial" w:hAnsi="Arial" w:cs="Arial"/>
        </w:rPr>
      </w:pPr>
    </w:p>
    <w:p w14:paraId="5A4038CA" w14:textId="2E556FBC" w:rsidR="001963F1" w:rsidRDefault="001963F1">
      <w:pPr>
        <w:rPr>
          <w:rFonts w:ascii="Arial" w:hAnsi="Arial" w:cs="Arial"/>
        </w:rPr>
      </w:pPr>
      <w:r>
        <w:rPr>
          <w:rFonts w:ascii="Arial" w:hAnsi="Arial" w:cs="Arial"/>
        </w:rPr>
        <w:t xml:space="preserve">Sedaj ti dam recept za malo bolj zahtevno zadevo – to je potica. Tu boš najbrž potreboval/a pomoč odrasle osebe, vendar bo šlo. </w:t>
      </w:r>
    </w:p>
    <w:p w14:paraId="1EAC43B5" w14:textId="42BA6F2A" w:rsidR="001963F1" w:rsidRDefault="001963F1">
      <w:pPr>
        <w:rPr>
          <w:rFonts w:ascii="Arial" w:hAnsi="Arial" w:cs="Arial"/>
        </w:rPr>
      </w:pPr>
      <w:hyperlink r:id="rId17" w:history="1">
        <w:r w:rsidRPr="00B25727">
          <w:rPr>
            <w:rStyle w:val="Hiperpovezava"/>
            <w:rFonts w:ascii="Arial" w:hAnsi="Arial" w:cs="Arial"/>
          </w:rPr>
          <w:t>https://oblizniprste.si/slastne-sladice/orehova-potica-ki-uspe-vedno/</w:t>
        </w:r>
      </w:hyperlink>
    </w:p>
    <w:p w14:paraId="2D713F0C" w14:textId="77777777" w:rsidR="001963F1" w:rsidRPr="006149BC" w:rsidRDefault="001963F1">
      <w:pPr>
        <w:rPr>
          <w:rFonts w:ascii="Arial" w:hAnsi="Arial" w:cs="Arial"/>
        </w:rPr>
      </w:pPr>
    </w:p>
    <w:p w14:paraId="3D313FCD" w14:textId="247666A4" w:rsidR="00381461" w:rsidRDefault="001963F1">
      <w:hyperlink r:id="rId18" w:history="1">
        <w:r w:rsidRPr="00B25727">
          <w:rPr>
            <w:rStyle w:val="Hiperpovezava"/>
          </w:rPr>
          <w:t>https://www.kulinarika.net/recepti/sladice/orehova-potica/1176/</w:t>
        </w:r>
      </w:hyperlink>
      <w:r>
        <w:t xml:space="preserve"> </w:t>
      </w:r>
      <w:r w:rsidR="00995906">
        <w:t>J</w:t>
      </w:r>
      <w:r>
        <w:t>az jo pečem po tem receptu in res vedno uspe.</w:t>
      </w:r>
      <w:r w:rsidR="00995906">
        <w:t xml:space="preserve"> </w:t>
      </w:r>
    </w:p>
    <w:p w14:paraId="6D4C6BC1" w14:textId="70C1186A" w:rsidR="00995906" w:rsidRDefault="00995906">
      <w:r>
        <w:t>Sedaj pa še nekaj kar zmoreš tudi sam/a – mlečni sladek kruh:</w:t>
      </w:r>
    </w:p>
    <w:p w14:paraId="3AD288E1" w14:textId="5202F9AE" w:rsidR="00995906" w:rsidRDefault="00995906">
      <w:hyperlink r:id="rId19" w:history="1">
        <w:r w:rsidRPr="00B25727">
          <w:rPr>
            <w:rStyle w:val="Hiperpovezava"/>
          </w:rPr>
          <w:t>https://www.kulinarika.net/recepti/kruh/najboljsi-mlecni-kruhek/4888/</w:t>
        </w:r>
      </w:hyperlink>
      <w:r>
        <w:t xml:space="preserve"> </w:t>
      </w:r>
    </w:p>
    <w:p w14:paraId="573178D4" w14:textId="598DBF73" w:rsidR="00995906" w:rsidRDefault="00995906">
      <w:r>
        <w:t xml:space="preserve">Torej upam, da si si izbral/a kaj boš pomagal/a in kaj bo počel/a. </w:t>
      </w:r>
    </w:p>
    <w:p w14:paraId="2DF696AA" w14:textId="38FEFE6F" w:rsidR="00995906" w:rsidRDefault="00995906">
      <w:r>
        <w:t xml:space="preserve">Dodatna naloga za vikend pa je  - priprava pogrinjka za mizo. Potrudi se kolikor se le moreš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2973C683" w14:textId="0D87CBA4" w:rsidR="00995906" w:rsidRPr="00DE1BFD" w:rsidRDefault="00995906">
      <w:pPr>
        <w:rPr>
          <w:rFonts w:ascii="Arial" w:hAnsi="Arial" w:cs="Arial"/>
          <w:b/>
          <w:bCs/>
          <w:i/>
          <w:iCs/>
          <w:color w:val="00B050"/>
          <w:sz w:val="24"/>
          <w:szCs w:val="24"/>
        </w:rPr>
      </w:pPr>
      <w:r w:rsidRPr="00DE1BFD">
        <w:rPr>
          <w:rFonts w:ascii="Arial" w:hAnsi="Arial" w:cs="Arial"/>
          <w:b/>
          <w:bCs/>
          <w:i/>
          <w:iCs/>
          <w:color w:val="00B050"/>
          <w:sz w:val="24"/>
          <w:szCs w:val="24"/>
        </w:rPr>
        <w:t>TEBI  IN TVOJI DRUŽINI ŽELIM LEPE PRAZNIKE!</w:t>
      </w:r>
    </w:p>
    <w:p w14:paraId="2D9C1112" w14:textId="22BFBA2F" w:rsidR="00D204A3" w:rsidRPr="00DE1BFD" w:rsidRDefault="00D204A3">
      <w:pPr>
        <w:rPr>
          <w:rFonts w:ascii="Arial" w:hAnsi="Arial" w:cs="Arial"/>
          <w:sz w:val="24"/>
          <w:szCs w:val="24"/>
        </w:rPr>
      </w:pPr>
      <w:r w:rsidRPr="00DE1BFD">
        <w:rPr>
          <w:rFonts w:ascii="Arial" w:hAnsi="Arial" w:cs="Arial"/>
          <w:sz w:val="24"/>
          <w:szCs w:val="24"/>
        </w:rPr>
        <w:t xml:space="preserve">Lepo te pozdravljam, učiteljica Jana! </w:t>
      </w:r>
      <w:bookmarkStart w:id="0" w:name="_GoBack"/>
      <w:bookmarkEnd w:id="0"/>
    </w:p>
    <w:p w14:paraId="668C6C6F" w14:textId="77777777" w:rsidR="00995906" w:rsidRDefault="00995906"/>
    <w:sectPr w:rsidR="00995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F9"/>
    <w:rsid w:val="00080AE8"/>
    <w:rsid w:val="001963F1"/>
    <w:rsid w:val="00282F95"/>
    <w:rsid w:val="00381461"/>
    <w:rsid w:val="004A0C1F"/>
    <w:rsid w:val="004F6569"/>
    <w:rsid w:val="005928F2"/>
    <w:rsid w:val="005A1EB1"/>
    <w:rsid w:val="006149BC"/>
    <w:rsid w:val="007046F9"/>
    <w:rsid w:val="00891EE7"/>
    <w:rsid w:val="00911722"/>
    <w:rsid w:val="00995906"/>
    <w:rsid w:val="00A43748"/>
    <w:rsid w:val="00A71647"/>
    <w:rsid w:val="00D204A3"/>
    <w:rsid w:val="00DE1B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244E"/>
  <w15:chartTrackingRefBased/>
  <w15:docId w15:val="{6D98D5F1-CF5F-46B2-8035-CF3CBDA7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1461"/>
    <w:rPr>
      <w:color w:val="0563C1" w:themeColor="hyperlink"/>
      <w:u w:val="single"/>
    </w:rPr>
  </w:style>
  <w:style w:type="character" w:styleId="Nerazreenaomemba">
    <w:name w:val="Unresolved Mention"/>
    <w:basedOn w:val="Privzetapisavaodstavka"/>
    <w:uiPriority w:val="99"/>
    <w:semiHidden/>
    <w:unhideWhenUsed/>
    <w:rsid w:val="00381461"/>
    <w:rPr>
      <w:color w:val="605E5C"/>
      <w:shd w:val="clear" w:color="auto" w:fill="E1DFDD"/>
    </w:rPr>
  </w:style>
  <w:style w:type="character" w:customStyle="1" w:styleId="tlid-translation">
    <w:name w:val="tlid-translation"/>
    <w:basedOn w:val="Privzetapisavaodstavka"/>
    <w:rsid w:val="0061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19654">
      <w:bodyDiv w:val="1"/>
      <w:marLeft w:val="0"/>
      <w:marRight w:val="0"/>
      <w:marTop w:val="0"/>
      <w:marBottom w:val="0"/>
      <w:divBdr>
        <w:top w:val="none" w:sz="0" w:space="0" w:color="auto"/>
        <w:left w:val="none" w:sz="0" w:space="0" w:color="auto"/>
        <w:bottom w:val="none" w:sz="0" w:space="0" w:color="auto"/>
        <w:right w:val="none" w:sz="0" w:space="0" w:color="auto"/>
      </w:divBdr>
    </w:div>
    <w:div w:id="1944222744">
      <w:bodyDiv w:val="1"/>
      <w:marLeft w:val="0"/>
      <w:marRight w:val="0"/>
      <w:marTop w:val="0"/>
      <w:marBottom w:val="0"/>
      <w:divBdr>
        <w:top w:val="none" w:sz="0" w:space="0" w:color="auto"/>
        <w:left w:val="none" w:sz="0" w:space="0" w:color="auto"/>
        <w:bottom w:val="none" w:sz="0" w:space="0" w:color="auto"/>
        <w:right w:val="none" w:sz="0" w:space="0" w:color="auto"/>
      </w:divBdr>
      <w:divsChild>
        <w:div w:id="1379086788">
          <w:marLeft w:val="0"/>
          <w:marRight w:val="0"/>
          <w:marTop w:val="0"/>
          <w:marBottom w:val="0"/>
          <w:divBdr>
            <w:top w:val="none" w:sz="0" w:space="0" w:color="auto"/>
            <w:left w:val="none" w:sz="0" w:space="0" w:color="auto"/>
            <w:bottom w:val="none" w:sz="0" w:space="0" w:color="auto"/>
            <w:right w:val="none" w:sz="0" w:space="0" w:color="auto"/>
          </w:divBdr>
        </w:div>
        <w:div w:id="1803113383">
          <w:marLeft w:val="0"/>
          <w:marRight w:val="0"/>
          <w:marTop w:val="0"/>
          <w:marBottom w:val="0"/>
          <w:divBdr>
            <w:top w:val="none" w:sz="0" w:space="0" w:color="auto"/>
            <w:left w:val="none" w:sz="0" w:space="0" w:color="auto"/>
            <w:bottom w:val="none" w:sz="0" w:space="0" w:color="auto"/>
            <w:right w:val="none" w:sz="0" w:space="0" w:color="auto"/>
          </w:divBdr>
          <w:divsChild>
            <w:div w:id="578247315">
              <w:marLeft w:val="0"/>
              <w:marRight w:val="0"/>
              <w:marTop w:val="0"/>
              <w:marBottom w:val="0"/>
              <w:divBdr>
                <w:top w:val="none" w:sz="0" w:space="0" w:color="auto"/>
                <w:left w:val="none" w:sz="0" w:space="0" w:color="auto"/>
                <w:bottom w:val="none" w:sz="0" w:space="0" w:color="auto"/>
                <w:right w:val="none" w:sz="0" w:space="0" w:color="auto"/>
              </w:divBdr>
              <w:divsChild>
                <w:div w:id="707681354">
                  <w:marLeft w:val="0"/>
                  <w:marRight w:val="0"/>
                  <w:marTop w:val="0"/>
                  <w:marBottom w:val="0"/>
                  <w:divBdr>
                    <w:top w:val="none" w:sz="0" w:space="0" w:color="auto"/>
                    <w:left w:val="none" w:sz="0" w:space="0" w:color="auto"/>
                    <w:bottom w:val="none" w:sz="0" w:space="0" w:color="auto"/>
                    <w:right w:val="none" w:sz="0" w:space="0" w:color="auto"/>
                  </w:divBdr>
                  <w:divsChild>
                    <w:div w:id="2071691045">
                      <w:marLeft w:val="0"/>
                      <w:marRight w:val="0"/>
                      <w:marTop w:val="0"/>
                      <w:marBottom w:val="0"/>
                      <w:divBdr>
                        <w:top w:val="none" w:sz="0" w:space="0" w:color="auto"/>
                        <w:left w:val="none" w:sz="0" w:space="0" w:color="auto"/>
                        <w:bottom w:val="none" w:sz="0" w:space="0" w:color="auto"/>
                        <w:right w:val="none" w:sz="0" w:space="0" w:color="auto"/>
                      </w:divBdr>
                      <w:divsChild>
                        <w:div w:id="1378772188">
                          <w:marLeft w:val="0"/>
                          <w:marRight w:val="0"/>
                          <w:marTop w:val="0"/>
                          <w:marBottom w:val="0"/>
                          <w:divBdr>
                            <w:top w:val="none" w:sz="0" w:space="0" w:color="auto"/>
                            <w:left w:val="none" w:sz="0" w:space="0" w:color="auto"/>
                            <w:bottom w:val="none" w:sz="0" w:space="0" w:color="auto"/>
                            <w:right w:val="none" w:sz="0" w:space="0" w:color="auto"/>
                          </w:divBdr>
                        </w:div>
                      </w:divsChild>
                    </w:div>
                    <w:div w:id="15351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kulinarika.net/recepti/sladice/orehova-potica/117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oblizniprste.si/slastne-sladice/orehova-potica-ki-uspe-vedno/" TargetMode="External"/><Relationship Id="rId2" Type="http://schemas.openxmlformats.org/officeDocument/2006/relationships/settings" Target="settings.xml"/><Relationship Id="rId16" Type="http://schemas.openxmlformats.org/officeDocument/2006/relationships/hyperlink" Target="https://www.youtube.com/watch?v=KOZ25-yoet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JqJfDmF3KW4" TargetMode="External"/><Relationship Id="rId15" Type="http://schemas.openxmlformats.org/officeDocument/2006/relationships/hyperlink" Target="https://www.youtube.com/watch?v=9LHrlmGPvlg" TargetMode="External"/><Relationship Id="rId10" Type="http://schemas.openxmlformats.org/officeDocument/2006/relationships/image" Target="media/image5.jpeg"/><Relationship Id="rId19" Type="http://schemas.openxmlformats.org/officeDocument/2006/relationships/hyperlink" Target="https://www.kulinarika.net/recepti/kruh/najboljsi-mlecni-kruhek/4888/" TargetMode="External"/><Relationship Id="rId4" Type="http://schemas.openxmlformats.org/officeDocument/2006/relationships/hyperlink" Target="https://www.youtube.com/watch?v=I-H7uVhlgQc"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841</Words>
  <Characters>4800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4</cp:revision>
  <dcterms:created xsi:type="dcterms:W3CDTF">2020-04-07T19:19:00Z</dcterms:created>
  <dcterms:modified xsi:type="dcterms:W3CDTF">2020-04-07T19:49:00Z</dcterms:modified>
</cp:coreProperties>
</file>