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91" w:rsidRDefault="00047E91" w:rsidP="00047E91">
      <w:pPr>
        <w:spacing w:after="0" w:line="240" w:lineRule="auto"/>
        <w:rPr>
          <w:rFonts w:ascii="Arial" w:hAnsi="Arial" w:cs="Arial"/>
        </w:rPr>
      </w:pPr>
      <w:r w:rsidRPr="00F467F0">
        <w:rPr>
          <w:rFonts w:ascii="Arial" w:hAnsi="Arial" w:cs="Arial"/>
        </w:rPr>
        <w:t>SREDA, 13. 5. 2020</w:t>
      </w:r>
    </w:p>
    <w:p w:rsidR="00403617" w:rsidRDefault="00403617" w:rsidP="00047E91">
      <w:pPr>
        <w:spacing w:after="0" w:line="240" w:lineRule="auto"/>
        <w:rPr>
          <w:rFonts w:ascii="Arial" w:hAnsi="Arial" w:cs="Arial"/>
        </w:rPr>
      </w:pPr>
    </w:p>
    <w:p w:rsidR="00403617" w:rsidRDefault="00403617" w:rsidP="00047E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Že je tukaj sreda. Še malo, pa bo tedna konec.</w:t>
      </w:r>
    </w:p>
    <w:p w:rsidR="004C5F48" w:rsidRDefault="004C5F48" w:rsidP="00047E91">
      <w:pPr>
        <w:spacing w:after="0" w:line="240" w:lineRule="auto"/>
        <w:rPr>
          <w:rFonts w:ascii="Arial" w:hAnsi="Arial" w:cs="Arial"/>
        </w:rPr>
      </w:pPr>
    </w:p>
    <w:p w:rsidR="004C5F48" w:rsidRDefault="004C5F48" w:rsidP="00047E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Predmeti: SLJ, MAT, ŠPO, LUM, LUM</w:t>
      </w:r>
    </w:p>
    <w:p w:rsidR="004C5F48" w:rsidRDefault="004C5F48" w:rsidP="00047E91">
      <w:pPr>
        <w:spacing w:after="0" w:line="240" w:lineRule="auto"/>
        <w:rPr>
          <w:rFonts w:ascii="Arial" w:hAnsi="Arial" w:cs="Arial"/>
        </w:rPr>
      </w:pPr>
    </w:p>
    <w:p w:rsidR="004C5F48" w:rsidRDefault="004C5F48" w:rsidP="00047E91">
      <w:pPr>
        <w:spacing w:after="0" w:line="240" w:lineRule="auto"/>
        <w:rPr>
          <w:rFonts w:ascii="Arial" w:hAnsi="Arial" w:cs="Arial"/>
        </w:rPr>
      </w:pPr>
    </w:p>
    <w:p w:rsidR="004C5F48" w:rsidRDefault="004C5F48" w:rsidP="00047E91">
      <w:pPr>
        <w:spacing w:after="0" w:line="240" w:lineRule="auto"/>
        <w:rPr>
          <w:rFonts w:ascii="Arial" w:hAnsi="Arial" w:cs="Arial"/>
        </w:rPr>
      </w:pPr>
      <w:r w:rsidRPr="004C5F48">
        <w:rPr>
          <w:rFonts w:ascii="Arial" w:hAnsi="Arial" w:cs="Arial"/>
          <w:b/>
        </w:rPr>
        <w:t>SLOVENŠČINA</w:t>
      </w:r>
      <w:r>
        <w:rPr>
          <w:rFonts w:ascii="Arial" w:hAnsi="Arial" w:cs="Arial"/>
        </w:rPr>
        <w:t xml:space="preserve"> – Mizica, pogrni se</w:t>
      </w:r>
    </w:p>
    <w:p w:rsidR="004C5F48" w:rsidRDefault="004C5F48" w:rsidP="00047E91">
      <w:pPr>
        <w:spacing w:after="0" w:line="240" w:lineRule="auto"/>
        <w:rPr>
          <w:rFonts w:ascii="Arial" w:hAnsi="Arial" w:cs="Arial"/>
        </w:rPr>
      </w:pPr>
    </w:p>
    <w:p w:rsidR="004C5F48" w:rsidRDefault="004C5F48" w:rsidP="004C5F48">
      <w:pPr>
        <w:rPr>
          <w:rFonts w:ascii="Arial" w:hAnsi="Arial" w:cs="Arial"/>
        </w:rPr>
      </w:pPr>
      <w:r>
        <w:rPr>
          <w:rFonts w:ascii="Arial" w:hAnsi="Arial" w:cs="Arial"/>
        </w:rPr>
        <w:t>Danes imaš na izbiro dve nalogi. Ti se odloči, katero boš naredil</w:t>
      </w:r>
      <w:r>
        <w:rPr>
          <w:rFonts w:ascii="Arial" w:hAnsi="Arial" w:cs="Arial"/>
        </w:rPr>
        <w:t>-a</w:t>
      </w:r>
      <w:r>
        <w:rPr>
          <w:rFonts w:ascii="Arial" w:hAnsi="Arial" w:cs="Arial"/>
        </w:rPr>
        <w:t>. Obe nalog</w:t>
      </w:r>
      <w:r>
        <w:rPr>
          <w:rFonts w:ascii="Arial" w:hAnsi="Arial" w:cs="Arial"/>
        </w:rPr>
        <w:t>i najdeš v berilu na strani 91.</w:t>
      </w:r>
    </w:p>
    <w:p w:rsidR="004C5F48" w:rsidRDefault="004C5F48" w:rsidP="004C5F4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naloga: Prepiši in s celimi povedmi odgovori na prva štiri vprašanja.</w:t>
      </w:r>
    </w:p>
    <w:p w:rsidR="004C5F48" w:rsidRDefault="004C5F48" w:rsidP="004C5F4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naloga: Peto vprašanje: Napiši svojo zgodbo.</w:t>
      </w:r>
    </w:p>
    <w:p w:rsidR="004C5F48" w:rsidRDefault="004C5F48" w:rsidP="004C5F48">
      <w:pPr>
        <w:rPr>
          <w:rFonts w:ascii="Arial" w:hAnsi="Arial" w:cs="Arial"/>
        </w:rPr>
      </w:pPr>
    </w:p>
    <w:p w:rsidR="004C5F48" w:rsidRDefault="004C5F48" w:rsidP="004C5F48">
      <w:pPr>
        <w:rPr>
          <w:rFonts w:ascii="Arial" w:hAnsi="Arial" w:cs="Arial"/>
        </w:rPr>
      </w:pPr>
    </w:p>
    <w:p w:rsidR="004C5F48" w:rsidRDefault="004C5F48" w:rsidP="004C5F48">
      <w:pPr>
        <w:rPr>
          <w:rFonts w:ascii="Arial" w:hAnsi="Arial" w:cs="Arial"/>
        </w:rPr>
      </w:pPr>
      <w:r w:rsidRPr="009111F8">
        <w:rPr>
          <w:rFonts w:ascii="Arial" w:hAnsi="Arial" w:cs="Arial"/>
          <w:b/>
        </w:rPr>
        <w:t>MATEMATIKA</w:t>
      </w:r>
      <w:r>
        <w:rPr>
          <w:rFonts w:ascii="Arial" w:hAnsi="Arial" w:cs="Arial"/>
        </w:rPr>
        <w:t xml:space="preserve"> </w:t>
      </w:r>
      <w:r w:rsidR="009111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111F8">
        <w:rPr>
          <w:rFonts w:ascii="Arial" w:hAnsi="Arial" w:cs="Arial"/>
        </w:rPr>
        <w:t>Črta, točka</w:t>
      </w:r>
    </w:p>
    <w:p w:rsidR="009111F8" w:rsidRPr="005D6368" w:rsidRDefault="009111F8" w:rsidP="009111F8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5D6368">
        <w:rPr>
          <w:rFonts w:ascii="Arial" w:hAnsi="Arial" w:cs="Arial"/>
        </w:rPr>
        <w:t>Najprej vadi poštevanko in deljenje.</w:t>
      </w:r>
      <w:r w:rsidR="006A0955">
        <w:rPr>
          <w:rFonts w:ascii="Arial" w:hAnsi="Arial" w:cs="Arial"/>
        </w:rPr>
        <w:t xml:space="preserve"> </w:t>
      </w:r>
    </w:p>
    <w:p w:rsidR="009111F8" w:rsidRPr="005D6368" w:rsidRDefault="009111F8" w:rsidP="009111F8">
      <w:pPr>
        <w:rPr>
          <w:rFonts w:ascii="Arial" w:hAnsi="Arial" w:cs="Arial"/>
        </w:rPr>
      </w:pPr>
      <w:r w:rsidRPr="005D6368">
        <w:rPr>
          <w:rFonts w:ascii="Arial" w:hAnsi="Arial" w:cs="Arial"/>
        </w:rPr>
        <w:t xml:space="preserve">Ponovili bomo znanje o črtah in točkah. To ni nič novega, saj že vse poznaš in znaš. Nekaj smo o tem delali že v šoli v začetku šolskega leta, veliko pa ste delali že v </w:t>
      </w:r>
      <w:r w:rsidRPr="005D6368">
        <w:rPr>
          <w:rFonts w:ascii="Arial" w:hAnsi="Arial" w:cs="Arial"/>
        </w:rPr>
        <w:t xml:space="preserve">drugem razredu. </w:t>
      </w:r>
    </w:p>
    <w:p w:rsidR="009111F8" w:rsidRPr="005D6368" w:rsidRDefault="009111F8" w:rsidP="009111F8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5D6368">
        <w:rPr>
          <w:rFonts w:ascii="Arial" w:hAnsi="Arial" w:cs="Arial"/>
        </w:rPr>
        <w:t>K</w:t>
      </w:r>
      <w:r w:rsidRPr="005D6368">
        <w:rPr>
          <w:rFonts w:ascii="Arial" w:hAnsi="Arial" w:cs="Arial"/>
        </w:rPr>
        <w:t>atere črte pozna</w:t>
      </w:r>
      <w:r w:rsidRPr="005D6368">
        <w:rPr>
          <w:rFonts w:ascii="Arial" w:hAnsi="Arial" w:cs="Arial"/>
        </w:rPr>
        <w:t>š? (</w:t>
      </w:r>
      <w:r w:rsidRPr="005D6368">
        <w:rPr>
          <w:rFonts w:ascii="Arial" w:hAnsi="Arial" w:cs="Arial"/>
        </w:rPr>
        <w:t>ravne,</w:t>
      </w:r>
      <w:r w:rsidRPr="005D6368">
        <w:rPr>
          <w:rFonts w:ascii="Arial" w:hAnsi="Arial" w:cs="Arial"/>
        </w:rPr>
        <w:t xml:space="preserve"> krive, sklenjene, nesklenjene)</w:t>
      </w:r>
      <w:r w:rsidRPr="005D6368">
        <w:rPr>
          <w:rFonts w:ascii="Arial" w:hAnsi="Arial" w:cs="Arial"/>
        </w:rPr>
        <w:t xml:space="preserve"> </w:t>
      </w:r>
    </w:p>
    <w:p w:rsidR="009111F8" w:rsidRPr="005D6368" w:rsidRDefault="009111F8" w:rsidP="009111F8">
      <w:pPr>
        <w:rPr>
          <w:rFonts w:ascii="Arial" w:hAnsi="Arial" w:cs="Arial"/>
        </w:rPr>
      </w:pPr>
      <w:r w:rsidRPr="005D6368">
        <w:rPr>
          <w:rFonts w:ascii="Arial" w:hAnsi="Arial" w:cs="Arial"/>
        </w:rPr>
        <w:t>Zapomni si</w:t>
      </w:r>
      <w:r w:rsidRPr="005D6368">
        <w:rPr>
          <w:rFonts w:ascii="Arial" w:hAnsi="Arial" w:cs="Arial"/>
        </w:rPr>
        <w:t>, da ravne črte vedno rišemo z ravnilom.</w:t>
      </w:r>
      <w:r w:rsidR="005D6368" w:rsidRPr="005D6368">
        <w:rPr>
          <w:rFonts w:ascii="Arial" w:hAnsi="Arial" w:cs="Arial"/>
        </w:rPr>
        <w:t xml:space="preserve"> Za risanje vseh črt pa uporabljamo ošiljen svinčnik.</w:t>
      </w:r>
      <w:r w:rsidRPr="005D6368">
        <w:rPr>
          <w:rFonts w:ascii="Arial" w:hAnsi="Arial" w:cs="Arial"/>
        </w:rPr>
        <w:t xml:space="preserve"> Včasih se zgodi, da se dve črti sekata. </w:t>
      </w:r>
    </w:p>
    <w:p w:rsidR="005D6368" w:rsidRDefault="009111F8" w:rsidP="0091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12C8E506" wp14:editId="4006CF73">
            <wp:extent cx="2057400" cy="1075158"/>
            <wp:effectExtent l="0" t="0" r="0" b="0"/>
            <wp:docPr id="10" name="Slika 10" descr="C:\Users\user\AppData\Local\Microsoft\Windows\Temporary Internet Files\Content.MSO\8DBCE2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MSO\8DBCE2F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043" cy="108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5D6368" w:rsidRPr="005D6368" w:rsidRDefault="009111F8" w:rsidP="009111F8">
      <w:pPr>
        <w:rPr>
          <w:rFonts w:ascii="Arial" w:hAnsi="Arial" w:cs="Arial"/>
        </w:rPr>
      </w:pPr>
      <w:r w:rsidRPr="005D6368">
        <w:rPr>
          <w:rFonts w:ascii="Arial" w:hAnsi="Arial" w:cs="Arial"/>
        </w:rPr>
        <w:t xml:space="preserve">Na sliki vidiš več različnih črt. Rdeča črta je ravna črta. Modra ravna črta gre čez rdečo črto. </w:t>
      </w:r>
      <w:r w:rsidR="005D6368" w:rsidRPr="005D6368">
        <w:rPr>
          <w:rFonts w:ascii="Arial" w:hAnsi="Arial" w:cs="Arial"/>
        </w:rPr>
        <w:t>Tam kjer se sekata, pravimo</w:t>
      </w:r>
      <w:r w:rsidRPr="005D6368">
        <w:rPr>
          <w:rFonts w:ascii="Arial" w:hAnsi="Arial" w:cs="Arial"/>
        </w:rPr>
        <w:t xml:space="preserve">, da je PRESEČIŠČE. Ravno tako pri zeleni krivi črti. Rumena kriva črta, pa seka rdečo črto celo dvakrat. </w:t>
      </w:r>
    </w:p>
    <w:p w:rsidR="009111F8" w:rsidRPr="005D6368" w:rsidRDefault="009111F8" w:rsidP="005D6368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5D6368">
        <w:rPr>
          <w:rFonts w:ascii="Arial" w:hAnsi="Arial" w:cs="Arial"/>
        </w:rPr>
        <w:t>Preštej</w:t>
      </w:r>
      <w:r w:rsidR="005D6368" w:rsidRPr="005D6368">
        <w:rPr>
          <w:rFonts w:ascii="Arial" w:hAnsi="Arial" w:cs="Arial"/>
        </w:rPr>
        <w:t xml:space="preserve"> presečišča na zgornji sliki. Koliko jih najdeš? (</w:t>
      </w:r>
      <w:r w:rsidRPr="005D6368">
        <w:rPr>
          <w:rFonts w:ascii="Arial" w:hAnsi="Arial" w:cs="Arial"/>
        </w:rPr>
        <w:t>4</w:t>
      </w:r>
      <w:r w:rsidR="005D6368" w:rsidRPr="005D6368">
        <w:rPr>
          <w:rFonts w:ascii="Arial" w:hAnsi="Arial" w:cs="Arial"/>
        </w:rPr>
        <w:t>)</w:t>
      </w:r>
      <w:r w:rsidRPr="005D6368">
        <w:rPr>
          <w:rFonts w:ascii="Arial" w:hAnsi="Arial" w:cs="Arial"/>
        </w:rPr>
        <w:t xml:space="preserve"> </w:t>
      </w:r>
    </w:p>
    <w:p w:rsidR="009111F8" w:rsidRPr="005D6368" w:rsidRDefault="005D6368" w:rsidP="005D6368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5D6368">
        <w:rPr>
          <w:rFonts w:ascii="Arial" w:hAnsi="Arial" w:cs="Arial"/>
        </w:rPr>
        <w:t>Oglej si</w:t>
      </w:r>
      <w:r w:rsidR="009111F8" w:rsidRPr="005D6368">
        <w:rPr>
          <w:rFonts w:ascii="Arial" w:hAnsi="Arial" w:cs="Arial"/>
        </w:rPr>
        <w:t xml:space="preserve"> video o učni snovi. Nalog ti NI potrebno</w:t>
      </w:r>
      <w:r w:rsidRPr="005D6368">
        <w:rPr>
          <w:rFonts w:ascii="Arial" w:hAnsi="Arial" w:cs="Arial"/>
        </w:rPr>
        <w:t xml:space="preserve"> še</w:t>
      </w:r>
      <w:r w:rsidR="009111F8" w:rsidRPr="005D6368">
        <w:rPr>
          <w:rFonts w:ascii="Arial" w:hAnsi="Arial" w:cs="Arial"/>
        </w:rPr>
        <w:t xml:space="preserve"> reševati. </w:t>
      </w:r>
    </w:p>
    <w:p w:rsidR="009111F8" w:rsidRPr="005D6368" w:rsidRDefault="009111F8" w:rsidP="009111F8">
      <w:pPr>
        <w:rPr>
          <w:rFonts w:ascii="Arial" w:hAnsi="Arial" w:cs="Arial"/>
        </w:rPr>
      </w:pPr>
      <w:hyperlink r:id="rId6" w:history="1">
        <w:r w:rsidRPr="005D6368">
          <w:rPr>
            <w:rStyle w:val="Hiperpovezava"/>
            <w:rFonts w:ascii="Arial" w:hAnsi="Arial" w:cs="Arial"/>
          </w:rPr>
          <w:t>https://www.youtube.com/watch?v=4JxXgeKt48E</w:t>
        </w:r>
      </w:hyperlink>
    </w:p>
    <w:p w:rsidR="009111F8" w:rsidRPr="005D6368" w:rsidRDefault="009111F8" w:rsidP="005D6368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5D6368">
        <w:rPr>
          <w:rFonts w:ascii="Arial" w:hAnsi="Arial" w:cs="Arial"/>
        </w:rPr>
        <w:t xml:space="preserve">Pripravi </w:t>
      </w:r>
      <w:r w:rsidR="005D6368" w:rsidRPr="005D6368">
        <w:rPr>
          <w:rFonts w:ascii="Arial" w:hAnsi="Arial" w:cs="Arial"/>
        </w:rPr>
        <w:t>si</w:t>
      </w:r>
      <w:r w:rsidRPr="005D6368">
        <w:rPr>
          <w:rFonts w:ascii="Arial" w:hAnsi="Arial" w:cs="Arial"/>
        </w:rPr>
        <w:t xml:space="preserve"> zvezek, peresnico in ravnilo. Ne pozabi na ošiljen svinčnik in barvice.</w:t>
      </w:r>
    </w:p>
    <w:p w:rsidR="009111F8" w:rsidRPr="005D6368" w:rsidRDefault="009111F8" w:rsidP="009111F8">
      <w:pPr>
        <w:rPr>
          <w:rFonts w:ascii="Arial" w:hAnsi="Arial" w:cs="Arial"/>
        </w:rPr>
      </w:pPr>
      <w:r w:rsidRPr="005D6368">
        <w:rPr>
          <w:rFonts w:ascii="Arial" w:hAnsi="Arial" w:cs="Arial"/>
        </w:rPr>
        <w:t xml:space="preserve">V zvezek napiši naslov </w:t>
      </w:r>
      <w:r w:rsidRPr="005D6368">
        <w:rPr>
          <w:rFonts w:ascii="Arial" w:hAnsi="Arial" w:cs="Arial"/>
          <w:color w:val="FF0000"/>
        </w:rPr>
        <w:t xml:space="preserve">ČRTA, TOČKA </w:t>
      </w:r>
      <w:r w:rsidRPr="005D6368">
        <w:rPr>
          <w:rFonts w:ascii="Arial" w:hAnsi="Arial" w:cs="Arial"/>
        </w:rPr>
        <w:t>in datum 13.5.2020</w:t>
      </w:r>
    </w:p>
    <w:p w:rsidR="005D6368" w:rsidRDefault="005D6368" w:rsidP="009111F8">
      <w:pPr>
        <w:rPr>
          <w:rFonts w:ascii="Arial" w:hAnsi="Arial" w:cs="Arial"/>
          <w:sz w:val="24"/>
          <w:szCs w:val="24"/>
        </w:rPr>
      </w:pPr>
    </w:p>
    <w:p w:rsidR="005D6368" w:rsidRDefault="005D6368" w:rsidP="009111F8">
      <w:pPr>
        <w:rPr>
          <w:rFonts w:ascii="Arial" w:hAnsi="Arial" w:cs="Arial"/>
          <w:sz w:val="24"/>
          <w:szCs w:val="24"/>
        </w:rPr>
      </w:pPr>
    </w:p>
    <w:p w:rsidR="009111F8" w:rsidRPr="005D6368" w:rsidRDefault="009111F8" w:rsidP="009111F8">
      <w:pPr>
        <w:rPr>
          <w:rFonts w:ascii="Arial" w:hAnsi="Arial" w:cs="Arial"/>
          <w:sz w:val="20"/>
          <w:szCs w:val="20"/>
        </w:rPr>
      </w:pPr>
      <w:r w:rsidRPr="005D6368">
        <w:rPr>
          <w:rFonts w:ascii="Arial" w:hAnsi="Arial" w:cs="Arial"/>
          <w:sz w:val="20"/>
          <w:szCs w:val="20"/>
        </w:rPr>
        <w:lastRenderedPageBreak/>
        <w:t>Zapis v zvezek:</w:t>
      </w:r>
    </w:p>
    <w:p w:rsidR="009111F8" w:rsidRDefault="009111F8" w:rsidP="009111F8">
      <w:pPr>
        <w:rPr>
          <w:rFonts w:ascii="Arial" w:hAnsi="Arial" w:cs="Arial"/>
          <w:sz w:val="24"/>
          <w:szCs w:val="24"/>
        </w:rPr>
      </w:pPr>
      <w:r w:rsidRPr="00662532">
        <w:rPr>
          <w:rFonts w:ascii="Arial" w:hAnsi="Arial" w:cs="Arial"/>
          <w:color w:val="FF0000"/>
          <w:sz w:val="24"/>
          <w:szCs w:val="24"/>
        </w:rPr>
        <w:t xml:space="preserve">                          ČRTA, TOČKA        </w:t>
      </w:r>
      <w:r w:rsidR="005D6368">
        <w:rPr>
          <w:rFonts w:ascii="Arial" w:hAnsi="Arial" w:cs="Arial"/>
          <w:color w:val="FF0000"/>
          <w:sz w:val="24"/>
          <w:szCs w:val="24"/>
        </w:rPr>
        <w:t xml:space="preserve">                                      </w:t>
      </w:r>
      <w:r w:rsidRPr="00662532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D6368">
        <w:rPr>
          <w:rFonts w:ascii="Arial" w:hAnsi="Arial" w:cs="Arial"/>
          <w:sz w:val="20"/>
          <w:szCs w:val="20"/>
        </w:rPr>
        <w:t>13.5.2020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11F8" w:rsidRDefault="009111F8" w:rsidP="009111F8">
      <w:pPr>
        <w:rPr>
          <w:rFonts w:ascii="Arial" w:hAnsi="Arial" w:cs="Arial"/>
          <w:sz w:val="24"/>
          <w:szCs w:val="24"/>
        </w:rPr>
      </w:pPr>
    </w:p>
    <w:p w:rsidR="009111F8" w:rsidRDefault="009111F8" w:rsidP="009111F8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051586D" wp14:editId="2BBA2BC9">
            <wp:extent cx="3114675" cy="1048385"/>
            <wp:effectExtent l="0" t="0" r="9525" b="0"/>
            <wp:docPr id="3" name="Slika 3" descr="MATEMATIKA ČRTE – RAVNE, KRIVE, SKLENJENE, NESKLENJ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MATIKA ČRTE – RAVNE, KRIVE, SKLENJENE, NESKLENJE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28" cy="105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F8" w:rsidRDefault="009111F8" w:rsidP="009111F8">
      <w:pPr>
        <w:rPr>
          <w:rFonts w:ascii="Arial" w:hAnsi="Arial" w:cs="Arial"/>
          <w:sz w:val="24"/>
          <w:szCs w:val="24"/>
        </w:rPr>
      </w:pPr>
    </w:p>
    <w:p w:rsidR="009111F8" w:rsidRDefault="009111F8" w:rsidP="009111F8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02E7DDC" wp14:editId="329F3179">
            <wp:extent cx="3648075" cy="876300"/>
            <wp:effectExtent l="0" t="0" r="9525" b="0"/>
            <wp:docPr id="11" name="Slika 11" descr="SMC 2-prenova-listanje by Izobraževalno založništvo DZS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C 2-prenova-listanje by Izobraževalno založništvo DZS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1" b="72345"/>
                    <a:stretch/>
                  </pic:blipFill>
                  <pic:spPr bwMode="auto">
                    <a:xfrm>
                      <a:off x="0" y="0"/>
                      <a:ext cx="3648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1F8" w:rsidRDefault="009111F8" w:rsidP="009111F8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039AC8D" wp14:editId="5F9D5C89">
            <wp:extent cx="3705225" cy="1118870"/>
            <wp:effectExtent l="0" t="0" r="9525" b="5080"/>
            <wp:docPr id="12" name="Slika 12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vzet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5"/>
                    <a:stretch/>
                  </pic:blipFill>
                  <pic:spPr bwMode="auto">
                    <a:xfrm>
                      <a:off x="0" y="0"/>
                      <a:ext cx="3725191" cy="11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1F8" w:rsidRPr="00BA0FEE" w:rsidRDefault="000610D0" w:rsidP="009111F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Črte rišemo z ošiljenim</w:t>
      </w:r>
      <w:r w:rsidR="009111F8">
        <w:rPr>
          <w:rFonts w:ascii="Arial" w:hAnsi="Arial" w:cs="Arial"/>
          <w:color w:val="FF0000"/>
          <w:sz w:val="24"/>
          <w:szCs w:val="24"/>
        </w:rPr>
        <w:t xml:space="preserve"> svinčnikom. </w:t>
      </w:r>
      <w:r w:rsidR="009111F8" w:rsidRPr="00BA0FEE">
        <w:rPr>
          <w:rFonts w:ascii="Arial" w:hAnsi="Arial" w:cs="Arial"/>
          <w:color w:val="FF0000"/>
          <w:sz w:val="24"/>
          <w:szCs w:val="24"/>
        </w:rPr>
        <w:t xml:space="preserve">Ravne črte rišemo vedno z ravnilom. </w:t>
      </w:r>
    </w:p>
    <w:p w:rsidR="009111F8" w:rsidRDefault="009111F8" w:rsidP="009111F8">
      <w:pPr>
        <w:rPr>
          <w:rFonts w:ascii="Arial" w:hAnsi="Arial" w:cs="Arial"/>
          <w:sz w:val="20"/>
          <w:szCs w:val="20"/>
        </w:rPr>
      </w:pPr>
      <w:r w:rsidRPr="000610D0">
        <w:rPr>
          <w:rFonts w:ascii="Arial" w:hAnsi="Arial" w:cs="Arial"/>
          <w:sz w:val="20"/>
          <w:szCs w:val="20"/>
        </w:rPr>
        <w:t xml:space="preserve">Konec zapisa. </w:t>
      </w:r>
    </w:p>
    <w:p w:rsidR="000610D0" w:rsidRPr="000610D0" w:rsidRDefault="000610D0" w:rsidP="009111F8">
      <w:pPr>
        <w:rPr>
          <w:rFonts w:ascii="Arial" w:hAnsi="Arial" w:cs="Arial"/>
          <w:sz w:val="20"/>
          <w:szCs w:val="20"/>
        </w:rPr>
      </w:pPr>
    </w:p>
    <w:p w:rsidR="009111F8" w:rsidRPr="000610D0" w:rsidRDefault="000610D0" w:rsidP="009111F8">
      <w:pPr>
        <w:rPr>
          <w:rFonts w:ascii="Arial" w:hAnsi="Arial" w:cs="Arial"/>
        </w:rPr>
      </w:pPr>
      <w:r w:rsidRPr="000610D0">
        <w:rPr>
          <w:rFonts w:ascii="Arial" w:hAnsi="Arial" w:cs="Arial"/>
          <w:b/>
        </w:rPr>
        <w:t>ŠPORT</w:t>
      </w:r>
      <w:r w:rsidRPr="000610D0">
        <w:rPr>
          <w:rFonts w:ascii="Arial" w:hAnsi="Arial" w:cs="Arial"/>
        </w:rPr>
        <w:t xml:space="preserve"> – Gibanje v naravi</w:t>
      </w:r>
    </w:p>
    <w:p w:rsidR="009111F8" w:rsidRPr="000610D0" w:rsidRDefault="009111F8" w:rsidP="009111F8">
      <w:pPr>
        <w:rPr>
          <w:rFonts w:ascii="Arial" w:hAnsi="Arial" w:cs="Arial"/>
        </w:rPr>
      </w:pPr>
      <w:r w:rsidRPr="000610D0">
        <w:rPr>
          <w:rFonts w:ascii="Arial" w:hAnsi="Arial" w:cs="Arial"/>
        </w:rPr>
        <w:t>Čim več se gibaj na svež</w:t>
      </w:r>
      <w:r w:rsidR="000610D0">
        <w:rPr>
          <w:rFonts w:ascii="Arial" w:hAnsi="Arial" w:cs="Arial"/>
        </w:rPr>
        <w:t xml:space="preserve">em zraku, tekaj, </w:t>
      </w:r>
      <w:r w:rsidRPr="000610D0">
        <w:rPr>
          <w:rFonts w:ascii="Arial" w:hAnsi="Arial" w:cs="Arial"/>
        </w:rPr>
        <w:t>kotali</w:t>
      </w:r>
      <w:r w:rsidR="000610D0">
        <w:rPr>
          <w:rFonts w:ascii="Arial" w:hAnsi="Arial" w:cs="Arial"/>
        </w:rPr>
        <w:t xml:space="preserve"> se</w:t>
      </w:r>
      <w:r w:rsidRPr="000610D0">
        <w:rPr>
          <w:rFonts w:ascii="Arial" w:hAnsi="Arial" w:cs="Arial"/>
        </w:rPr>
        <w:t xml:space="preserve">, delaj prevale, stoje, kolesa, poskoke in preskoke ter plezaj na drevo. </w:t>
      </w:r>
    </w:p>
    <w:p w:rsidR="004C5F48" w:rsidRDefault="004C5F48" w:rsidP="00047E9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467F0" w:rsidRPr="00F467F0" w:rsidRDefault="00F467F0" w:rsidP="00047E91">
      <w:pPr>
        <w:spacing w:after="0" w:line="240" w:lineRule="auto"/>
        <w:rPr>
          <w:rFonts w:ascii="Arial" w:hAnsi="Arial" w:cs="Arial"/>
        </w:rPr>
      </w:pPr>
    </w:p>
    <w:p w:rsidR="00047E91" w:rsidRDefault="00047E91" w:rsidP="00047E91">
      <w:pPr>
        <w:spacing w:after="0" w:line="240" w:lineRule="auto"/>
        <w:rPr>
          <w:rFonts w:ascii="Arial" w:hAnsi="Arial" w:cs="Arial"/>
        </w:rPr>
      </w:pPr>
      <w:r w:rsidRPr="00047E91">
        <w:rPr>
          <w:rFonts w:ascii="Arial" w:hAnsi="Arial" w:cs="Arial"/>
          <w:b/>
        </w:rPr>
        <w:t xml:space="preserve">LIKOVNA UMETNOST </w:t>
      </w:r>
      <w:r w:rsidRPr="00047E91">
        <w:rPr>
          <w:rFonts w:ascii="Arial" w:hAnsi="Arial" w:cs="Arial"/>
        </w:rPr>
        <w:t>– Scena za lutke (Mizica, pogrni se)</w:t>
      </w:r>
    </w:p>
    <w:p w:rsidR="004C5F48" w:rsidRPr="004C5F48" w:rsidRDefault="004C5F48" w:rsidP="00047E91">
      <w:pPr>
        <w:spacing w:after="0" w:line="240" w:lineRule="auto"/>
        <w:rPr>
          <w:rFonts w:ascii="Arial" w:hAnsi="Arial" w:cs="Arial"/>
        </w:rPr>
      </w:pPr>
    </w:p>
    <w:p w:rsidR="00047E91" w:rsidRPr="00C2496E" w:rsidRDefault="00047E91" w:rsidP="00047E91">
      <w:pPr>
        <w:spacing w:after="0" w:line="240" w:lineRule="auto"/>
        <w:rPr>
          <w:rFonts w:ascii="Arial" w:hAnsi="Arial" w:cs="Arial"/>
        </w:rPr>
      </w:pPr>
      <w:r w:rsidRPr="00C2496E">
        <w:rPr>
          <w:rFonts w:ascii="Arial" w:hAnsi="Arial" w:cs="Arial"/>
        </w:rPr>
        <w:t xml:space="preserve">Danes </w:t>
      </w:r>
      <w:r w:rsidR="0066656E" w:rsidRPr="00C2496E">
        <w:rPr>
          <w:rFonts w:ascii="Arial" w:hAnsi="Arial" w:cs="Arial"/>
        </w:rPr>
        <w:t>boš izdelal-a pravo mini</w:t>
      </w:r>
      <w:r w:rsidRPr="00C2496E">
        <w:rPr>
          <w:rFonts w:ascii="Arial" w:hAnsi="Arial" w:cs="Arial"/>
        </w:rPr>
        <w:t xml:space="preserve"> lutkovno gledališče. Ustvaril-a boš sceno za lutke na temo Mizica, pogrni se. Sceno boš izdelal-a kot lepljenko. </w:t>
      </w:r>
      <w:r w:rsidR="0066656E" w:rsidRPr="00C2496E">
        <w:rPr>
          <w:rFonts w:ascii="Arial" w:hAnsi="Arial" w:cs="Arial"/>
        </w:rPr>
        <w:t>Lutkovno gledališče nam boš v šoli tudi predstavil-a. Časa za izdelavo imaš do nedelje (17. 5. 2020) zvečer. V ponedeljek gledališče</w:t>
      </w:r>
      <w:r w:rsidR="000A4177">
        <w:rPr>
          <w:rFonts w:ascii="Arial" w:hAnsi="Arial" w:cs="Arial"/>
        </w:rPr>
        <w:t xml:space="preserve"> (skupaj z lutkami)</w:t>
      </w:r>
      <w:r w:rsidR="0066656E" w:rsidRPr="00C2496E">
        <w:rPr>
          <w:rFonts w:ascii="Arial" w:hAnsi="Arial" w:cs="Arial"/>
        </w:rPr>
        <w:t xml:space="preserve"> prinesi v šolo.</w:t>
      </w:r>
    </w:p>
    <w:p w:rsidR="00047E91" w:rsidRPr="00C2496E" w:rsidRDefault="00047E91" w:rsidP="00047E91">
      <w:pPr>
        <w:spacing w:after="0" w:line="240" w:lineRule="auto"/>
        <w:rPr>
          <w:rFonts w:ascii="Arial" w:hAnsi="Arial" w:cs="Arial"/>
        </w:rPr>
      </w:pPr>
      <w:r w:rsidRPr="00C2496E">
        <w:rPr>
          <w:rFonts w:ascii="Arial" w:hAnsi="Arial" w:cs="Arial"/>
        </w:rPr>
        <w:t xml:space="preserve">Za izdelavo lepljenke lahko uporabiš različne materiale, kot so razne vrste papirja, tekstilne in druge tkanine, tanjše usnje, karton, lepenka, furnir, plastične folije, </w:t>
      </w:r>
      <w:r w:rsidR="0066656E" w:rsidRPr="00C2496E">
        <w:rPr>
          <w:rFonts w:ascii="Arial" w:hAnsi="Arial" w:cs="Arial"/>
        </w:rPr>
        <w:t>naravne materiale, papirnate tulce,</w:t>
      </w:r>
      <w:r w:rsidR="000B2EE4">
        <w:rPr>
          <w:rFonts w:ascii="Arial" w:hAnsi="Arial" w:cs="Arial"/>
        </w:rPr>
        <w:t xml:space="preserve"> odpadni material,</w:t>
      </w:r>
      <w:r w:rsidRPr="00C2496E">
        <w:rPr>
          <w:rFonts w:ascii="Arial" w:hAnsi="Arial" w:cs="Arial"/>
        </w:rPr>
        <w:t>…. Odvisno od tega, kaj najdeš doma in v okolici svojega doma. Lahko uporabiš en ali pa več materialov hkrati. Sceno lahko izdelaš tudi tako, da nekaj ploskev nalepiš, nekaj pa jih pobarvaš</w:t>
      </w:r>
      <w:r w:rsidR="0066656E" w:rsidRPr="00C2496E">
        <w:rPr>
          <w:rFonts w:ascii="Arial" w:hAnsi="Arial" w:cs="Arial"/>
        </w:rPr>
        <w:t>/poslikaš</w:t>
      </w:r>
      <w:r w:rsidRPr="00C2496E">
        <w:rPr>
          <w:rFonts w:ascii="Arial" w:hAnsi="Arial" w:cs="Arial"/>
        </w:rPr>
        <w:t xml:space="preserve">. Materiale lahko torej poljubno kombiniraš med sabo. </w:t>
      </w:r>
    </w:p>
    <w:p w:rsidR="0066656E" w:rsidRPr="00C2496E" w:rsidRDefault="0066656E" w:rsidP="00047E91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2496E">
        <w:rPr>
          <w:rFonts w:ascii="Arial" w:hAnsi="Arial" w:cs="Arial"/>
        </w:rPr>
        <w:lastRenderedPageBreak/>
        <w:t>Najprej si naredi</w:t>
      </w:r>
      <w:r w:rsidR="00047E91" w:rsidRPr="00C2496E">
        <w:rPr>
          <w:rFonts w:ascii="Arial" w:hAnsi="Arial" w:cs="Arial"/>
        </w:rPr>
        <w:t xml:space="preserve"> načrt in skico, kako bo sce</w:t>
      </w:r>
      <w:r w:rsidRPr="00C2496E">
        <w:rPr>
          <w:rFonts w:ascii="Arial" w:hAnsi="Arial" w:cs="Arial"/>
        </w:rPr>
        <w:t xml:space="preserve">na izgledala. Kateri prizor želiš z lutkami uprizoriti? </w:t>
      </w:r>
      <w:r w:rsidR="009E1DA1">
        <w:rPr>
          <w:rFonts w:ascii="Arial" w:hAnsi="Arial" w:cs="Arial"/>
        </w:rPr>
        <w:t>Ni potrebno, da je prizor, ki ga izbereš, dolg.</w:t>
      </w:r>
    </w:p>
    <w:p w:rsidR="0066656E" w:rsidRPr="00C2496E" w:rsidRDefault="0066656E" w:rsidP="00047E91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2496E">
        <w:rPr>
          <w:rFonts w:ascii="Arial" w:hAnsi="Arial" w:cs="Arial"/>
        </w:rPr>
        <w:t>Pripravi si material za delo. Potrebuješ: material za ogrodje gledališča (lahko je tudi kartonasta škatla), svinčnik, škarje, lepilo, barve, flomastre, material za lepljenje,…</w:t>
      </w:r>
    </w:p>
    <w:p w:rsidR="00047E91" w:rsidRPr="00C2496E" w:rsidRDefault="00C2496E" w:rsidP="00047E91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2496E">
        <w:rPr>
          <w:rFonts w:ascii="Arial" w:hAnsi="Arial" w:cs="Arial"/>
        </w:rPr>
        <w:t>Z</w:t>
      </w:r>
      <w:r w:rsidR="0066656E" w:rsidRPr="00C2496E">
        <w:rPr>
          <w:rFonts w:ascii="Arial" w:hAnsi="Arial" w:cs="Arial"/>
        </w:rPr>
        <w:t>ačni z lepljenko</w:t>
      </w:r>
      <w:r w:rsidR="00047E91" w:rsidRPr="00C249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Najprej sestavi večje dele, nato pa postopoma dodajaj podrobnosti. Lahko rišeš, barvaš, režeš, lepiš, trgaš,</w:t>
      </w:r>
      <w:r w:rsidR="000B2EE4">
        <w:rPr>
          <w:rFonts w:ascii="Arial" w:hAnsi="Arial" w:cs="Arial"/>
        </w:rPr>
        <w:t xml:space="preserve"> šivaš, zgibaš,</w:t>
      </w:r>
      <w:r>
        <w:rPr>
          <w:rFonts w:ascii="Arial" w:hAnsi="Arial" w:cs="Arial"/>
        </w:rPr>
        <w:t>…</w:t>
      </w:r>
    </w:p>
    <w:p w:rsidR="0066656E" w:rsidRPr="00C2496E" w:rsidRDefault="0066656E" w:rsidP="00047E91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2496E">
        <w:rPr>
          <w:rFonts w:ascii="Arial" w:hAnsi="Arial" w:cs="Arial"/>
        </w:rPr>
        <w:t xml:space="preserve">Ne pozabi izdelati tudi miniaturnih lutk. Koliko jih boš izdelal-a, je odvisno od tega, </w:t>
      </w:r>
      <w:r w:rsidR="000A4177">
        <w:rPr>
          <w:rFonts w:ascii="Arial" w:hAnsi="Arial" w:cs="Arial"/>
        </w:rPr>
        <w:t>kateri prizor se odločiš</w:t>
      </w:r>
      <w:r w:rsidRPr="00C2496E">
        <w:rPr>
          <w:rFonts w:ascii="Arial" w:hAnsi="Arial" w:cs="Arial"/>
        </w:rPr>
        <w:t xml:space="preserve"> uprizoriti.</w:t>
      </w:r>
    </w:p>
    <w:p w:rsidR="00047E91" w:rsidRPr="00047E91" w:rsidRDefault="00047E91" w:rsidP="00C2496E">
      <w:pPr>
        <w:pStyle w:val="Odstavekseznama"/>
        <w:spacing w:after="0" w:line="240" w:lineRule="auto"/>
        <w:ind w:left="0"/>
        <w:rPr>
          <w:rFonts w:ascii="Arial" w:hAnsi="Arial" w:cs="Arial"/>
          <w:b/>
        </w:rPr>
      </w:pPr>
    </w:p>
    <w:p w:rsidR="00C8342D" w:rsidRPr="009E1DA1" w:rsidRDefault="00C2496E" w:rsidP="009E1DA1">
      <w:pPr>
        <w:spacing w:after="0" w:line="240" w:lineRule="auto"/>
        <w:rPr>
          <w:rFonts w:ascii="Arial" w:hAnsi="Arial" w:cs="Arial"/>
        </w:rPr>
      </w:pPr>
      <w:r w:rsidRPr="009E1DA1">
        <w:rPr>
          <w:rFonts w:ascii="Arial" w:hAnsi="Arial" w:cs="Arial"/>
        </w:rPr>
        <w:t>Za lažjo predstavo ti prilagam nekaj fotografij s spleta. Ti pa</w:t>
      </w:r>
      <w:r w:rsidR="009E1DA1">
        <w:rPr>
          <w:rFonts w:ascii="Arial" w:hAnsi="Arial" w:cs="Arial"/>
        </w:rPr>
        <w:t>, seveda,</w:t>
      </w:r>
      <w:r w:rsidRPr="009E1DA1">
        <w:rPr>
          <w:rFonts w:ascii="Arial" w:hAnsi="Arial" w:cs="Arial"/>
        </w:rPr>
        <w:t xml:space="preserve"> lahko ustvarjaš čisto po svoje.</w:t>
      </w:r>
      <w:r w:rsidR="000A4177">
        <w:rPr>
          <w:rFonts w:ascii="Arial" w:hAnsi="Arial" w:cs="Arial"/>
        </w:rPr>
        <w:t xml:space="preserve"> Pusti domišljiji </w:t>
      </w:r>
      <w:r w:rsidR="000A4177" w:rsidRPr="00C2496E">
        <w:rPr>
          <w:rFonts w:ascii="Arial" w:hAnsi="Arial" w:cs="Arial"/>
        </w:rPr>
        <w:t>prosto pot.</w:t>
      </w:r>
    </w:p>
    <w:p w:rsidR="00AD36BB" w:rsidRDefault="00AD36BB"/>
    <w:p w:rsidR="00AD36BB" w:rsidRDefault="00AD36BB">
      <w:r w:rsidRPr="00A62309">
        <w:rPr>
          <w:noProof/>
          <w:lang w:eastAsia="sl-SI"/>
        </w:rPr>
        <w:drawing>
          <wp:inline distT="0" distB="0" distL="0" distR="0">
            <wp:extent cx="2221688" cy="1143000"/>
            <wp:effectExtent l="0" t="0" r="7620" b="0"/>
            <wp:docPr id="1" name="Slika 1" descr="Image result for scena za lu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Image result for scena za lutk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29" cy="114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DA1">
        <w:t xml:space="preserve">   </w:t>
      </w:r>
      <w:r w:rsidR="009E1DA1" w:rsidRPr="00A62309">
        <w:rPr>
          <w:noProof/>
          <w:lang w:eastAsia="sl-SI"/>
        </w:rPr>
        <w:drawing>
          <wp:inline distT="0" distB="0" distL="0" distR="0" wp14:anchorId="1A8B13E2" wp14:editId="64868577">
            <wp:extent cx="2034540" cy="1570665"/>
            <wp:effectExtent l="0" t="0" r="3810" b="0"/>
            <wp:docPr id="2" name="Slika 2" descr="Image result for mini gledališče lu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Image result for mini gledališče lutk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51" cy="15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58" w:rsidRDefault="009E1DA1">
      <w:r>
        <w:rPr>
          <w:noProof/>
          <w:lang w:eastAsia="sl-SI"/>
        </w:rPr>
        <w:drawing>
          <wp:inline distT="0" distB="0" distL="0" distR="0" wp14:anchorId="6443195D" wp14:editId="7D30FEFD">
            <wp:extent cx="2453640" cy="2491006"/>
            <wp:effectExtent l="0" t="0" r="3810" b="5080"/>
            <wp:docPr id="4" name="Slika 4" descr="KOTIČEK ZA USTVARJALNO PREŽIVLJANJE PROSTEGA Č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IČEK ZA USTVARJALNO PREŽIVLJANJE PROSTEGA ČAS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42" cy="251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04BBAC11" wp14:editId="2EC4B283">
            <wp:extent cx="2468880" cy="1851660"/>
            <wp:effectExtent l="0" t="0" r="7620" b="0"/>
            <wp:docPr id="5" name="Slika 5" descr="Kaj obrti počnejo v vrtcu. Iz odpadnega materiala. Video: izdela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j obrti počnejo v vrtcu. Iz odpadnega materiala. Video: izdelav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E1" w:rsidRDefault="00C701E1">
      <w:r>
        <w:rPr>
          <w:noProof/>
          <w:lang w:eastAsia="sl-SI"/>
        </w:rPr>
        <w:drawing>
          <wp:inline distT="0" distB="0" distL="0" distR="0" wp14:anchorId="715A41E6" wp14:editId="0D543AA5">
            <wp:extent cx="2400300" cy="1801825"/>
            <wp:effectExtent l="0" t="0" r="0" b="8255"/>
            <wp:docPr id="6" name="Slika 6" descr="Mestece iz papirja. Ustvari čarobno mesto iz papir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tece iz papirja. Ustvari čarobno mesto iz papirja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87" cy="181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DA1">
        <w:t xml:space="preserve"> </w:t>
      </w:r>
      <w:r w:rsidR="009E1DA1">
        <w:rPr>
          <w:noProof/>
          <w:lang w:eastAsia="sl-SI"/>
        </w:rPr>
        <w:drawing>
          <wp:inline distT="0" distB="0" distL="0" distR="0" wp14:anchorId="5EE6251F" wp14:editId="3E2B1005">
            <wp:extent cx="2857500" cy="1600200"/>
            <wp:effectExtent l="0" t="0" r="0" b="0"/>
            <wp:docPr id="7" name="Slika 7" descr="ต้นไม้จากแกนกระดาษทิชชู By ครูโบว์... - เรื่องของปฐมวัย By ครูโบว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้นไม้จากแกนกระดาษทิชชู By ครูโบว์... - เรื่องของปฐมวัย By ครูโบว์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7E" w:rsidRDefault="00E67358">
      <w:r>
        <w:lastRenderedPageBreak/>
        <w:t xml:space="preserve">  </w:t>
      </w:r>
      <w:r>
        <w:rPr>
          <w:noProof/>
          <w:lang w:eastAsia="sl-SI"/>
        </w:rPr>
        <w:drawing>
          <wp:inline distT="0" distB="0" distL="0" distR="0" wp14:anchorId="52B7E74D" wp14:editId="54872731">
            <wp:extent cx="2179320" cy="1635943"/>
            <wp:effectExtent l="0" t="0" r="0" b="2540"/>
            <wp:docPr id="9" name="Slika 9" descr="Mestece iz papirja. Ustvari čarobno mesto iz papir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stece iz papirja. Ustvari čarobno mesto iz papirja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632" cy="165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DA1">
        <w:t xml:space="preserve"> </w:t>
      </w:r>
      <w:r w:rsidR="009E1DA1">
        <w:rPr>
          <w:noProof/>
          <w:lang w:eastAsia="sl-SI"/>
        </w:rPr>
        <w:drawing>
          <wp:inline distT="0" distB="0" distL="0" distR="0" wp14:anchorId="3303B27D" wp14:editId="2FE32D45">
            <wp:extent cx="2286000" cy="1714500"/>
            <wp:effectExtent l="0" t="0" r="0" b="0"/>
            <wp:docPr id="8" name="Slika 8" descr="ผลงานของเด็ก(การประดิษฐ์โมเดลต้นไม้จากแกนกระดาษทิชชู) in การนิเทศ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งานของเด็ก(การประดิษฐ์โมเดลต้นไม้จากแกนกระดาษทิชชู) in การนิเทศ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82" w:rsidRDefault="003B7882"/>
    <w:p w:rsidR="003B7882" w:rsidRDefault="003B7882">
      <w:pPr>
        <w:rPr>
          <w:rFonts w:ascii="Arial" w:hAnsi="Arial" w:cs="Arial"/>
        </w:rPr>
      </w:pPr>
      <w:r w:rsidRPr="003B7882">
        <w:rPr>
          <w:rFonts w:ascii="Arial" w:hAnsi="Arial" w:cs="Arial"/>
        </w:rPr>
        <w:t>Komaj že čakam, da si bom ogledala tvojo lutkovno predstavo.</w:t>
      </w:r>
    </w:p>
    <w:p w:rsidR="0005264A" w:rsidRDefault="0005264A">
      <w:pPr>
        <w:rPr>
          <w:rFonts w:ascii="Arial" w:hAnsi="Arial" w:cs="Arial"/>
        </w:rPr>
      </w:pPr>
    </w:p>
    <w:p w:rsidR="0005264A" w:rsidRDefault="0005264A">
      <w:pPr>
        <w:rPr>
          <w:rFonts w:ascii="Arial" w:hAnsi="Arial" w:cs="Arial"/>
        </w:rPr>
      </w:pPr>
      <w:r>
        <w:rPr>
          <w:rFonts w:ascii="Arial" w:hAnsi="Arial" w:cs="Arial"/>
        </w:rPr>
        <w:t>Lepo te pozdravljam.</w:t>
      </w:r>
    </w:p>
    <w:p w:rsidR="0005264A" w:rsidRDefault="0005264A">
      <w:pPr>
        <w:rPr>
          <w:rFonts w:ascii="Arial" w:hAnsi="Arial" w:cs="Arial"/>
        </w:rPr>
      </w:pPr>
      <w:r>
        <w:rPr>
          <w:rFonts w:ascii="Arial" w:hAnsi="Arial" w:cs="Arial"/>
        </w:rPr>
        <w:t>Tvoja učiteljica Urška</w:t>
      </w:r>
    </w:p>
    <w:p w:rsidR="003B7882" w:rsidRPr="003B7882" w:rsidRDefault="003B7882">
      <w:pPr>
        <w:rPr>
          <w:rFonts w:ascii="Arial" w:hAnsi="Arial" w:cs="Arial"/>
        </w:rPr>
      </w:pPr>
    </w:p>
    <w:p w:rsidR="0031375B" w:rsidRDefault="0031375B"/>
    <w:p w:rsidR="00E67358" w:rsidRDefault="00E67358"/>
    <w:sectPr w:rsidR="00E6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3AF"/>
    <w:multiLevelType w:val="hybridMultilevel"/>
    <w:tmpl w:val="ACB4FA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976AE"/>
    <w:multiLevelType w:val="hybridMultilevel"/>
    <w:tmpl w:val="071C38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A1C53"/>
    <w:multiLevelType w:val="hybridMultilevel"/>
    <w:tmpl w:val="8062C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F5FAC"/>
    <w:multiLevelType w:val="hybridMultilevel"/>
    <w:tmpl w:val="72FCB5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C41CED"/>
    <w:multiLevelType w:val="hybridMultilevel"/>
    <w:tmpl w:val="620E2F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91"/>
    <w:rsid w:val="00047E91"/>
    <w:rsid w:val="0005264A"/>
    <w:rsid w:val="000610D0"/>
    <w:rsid w:val="00061E4A"/>
    <w:rsid w:val="000A4177"/>
    <w:rsid w:val="000B2EE4"/>
    <w:rsid w:val="001276E5"/>
    <w:rsid w:val="0031375B"/>
    <w:rsid w:val="003B7882"/>
    <w:rsid w:val="00403617"/>
    <w:rsid w:val="004C5F48"/>
    <w:rsid w:val="005D6368"/>
    <w:rsid w:val="0066656E"/>
    <w:rsid w:val="00690D01"/>
    <w:rsid w:val="006A0955"/>
    <w:rsid w:val="007F207E"/>
    <w:rsid w:val="009111F8"/>
    <w:rsid w:val="009E1DA1"/>
    <w:rsid w:val="00AD36BB"/>
    <w:rsid w:val="00C2496E"/>
    <w:rsid w:val="00C701E1"/>
    <w:rsid w:val="00C8342D"/>
    <w:rsid w:val="00E67358"/>
    <w:rsid w:val="00F36D58"/>
    <w:rsid w:val="00F4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B09B1-6CEC-4684-930F-B78F16E9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7E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7E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11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JxXgeKt48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20</cp:revision>
  <dcterms:created xsi:type="dcterms:W3CDTF">2020-05-11T15:17:00Z</dcterms:created>
  <dcterms:modified xsi:type="dcterms:W3CDTF">2020-05-12T11:43:00Z</dcterms:modified>
</cp:coreProperties>
</file>