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66" w:rsidRDefault="00041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</w:t>
      </w:r>
    </w:p>
    <w:p w:rsidR="00FC55D7" w:rsidRDefault="00041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zaključek tedna vaja iz slušnega razumevanja.</w:t>
      </w:r>
    </w:p>
    <w:p w:rsidR="00041D66" w:rsidRDefault="00041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str.9 boste poslušali 5. nalogo. Nato rešite 5. b in c nalogo.</w:t>
      </w:r>
    </w:p>
    <w:p w:rsidR="00041D66" w:rsidRDefault="00041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Prilagam povezavo do posnetka:</w:t>
      </w:r>
    </w:p>
    <w:p w:rsidR="00041D66" w:rsidRDefault="00041D66">
      <w:hyperlink r:id="rId4" w:history="1">
        <w:r>
          <w:rPr>
            <w:rStyle w:val="Hiperpovezava"/>
          </w:rPr>
          <w:t>https://elt.oup.com/stu</w:t>
        </w:r>
        <w:r>
          <w:rPr>
            <w:rStyle w:val="Hiperpovezava"/>
          </w:rPr>
          <w:t>d</w:t>
        </w:r>
        <w:r>
          <w:rPr>
            <w:rStyle w:val="Hiperpovezava"/>
          </w:rPr>
          <w:t>ent/project/level4/unit01/audio?cc=si&amp;selLanguage=en</w:t>
        </w:r>
      </w:hyperlink>
    </w:p>
    <w:p w:rsidR="00041D66" w:rsidRPr="00041D66" w:rsidRDefault="00041D66">
      <w:pPr>
        <w:rPr>
          <w:rFonts w:ascii="Arial" w:hAnsi="Arial" w:cs="Arial"/>
          <w:sz w:val="24"/>
          <w:szCs w:val="24"/>
        </w:rPr>
      </w:pPr>
    </w:p>
    <w:sectPr w:rsidR="00041D66" w:rsidRPr="0004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66"/>
    <w:rsid w:val="00041D66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B738"/>
  <w15:chartTrackingRefBased/>
  <w15:docId w15:val="{74DF4F90-D5DC-414B-860F-D2402B5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1D6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1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4/unit01/audio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2020-03-26T14:57:00Z</dcterms:created>
  <dcterms:modified xsi:type="dcterms:W3CDTF">2020-03-26T15:04:00Z</dcterms:modified>
</cp:coreProperties>
</file>