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Pozdravljeni v novem tednu učenja na daljavo!</w:t>
      </w:r>
    </w:p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Prejšnji teden ste zaključili z vajo iz pisnega sestavka, danes pa začenjamo z novo snovjo.</w:t>
      </w:r>
    </w:p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 xml:space="preserve">V spletni učilnici boste poiskali dokument </w:t>
      </w:r>
      <w:r w:rsidR="00BC7367" w:rsidRPr="00BC7367">
        <w:rPr>
          <w:rFonts w:ascii="Arial" w:hAnsi="Arial" w:cs="Arial"/>
          <w:b/>
          <w:sz w:val="24"/>
          <w:szCs w:val="24"/>
        </w:rPr>
        <w:t>TJA 7. r</w:t>
      </w:r>
      <w:r w:rsidR="00BC7367">
        <w:rPr>
          <w:rFonts w:ascii="Arial" w:hAnsi="Arial" w:cs="Arial"/>
          <w:sz w:val="24"/>
          <w:szCs w:val="24"/>
        </w:rPr>
        <w:t xml:space="preserve"> </w:t>
      </w:r>
      <w:r w:rsidRPr="005E7D61">
        <w:rPr>
          <w:rFonts w:ascii="Arial" w:hAnsi="Arial" w:cs="Arial"/>
          <w:b/>
          <w:sz w:val="24"/>
          <w:szCs w:val="24"/>
        </w:rPr>
        <w:t xml:space="preserve">pp </w:t>
      </w:r>
      <w:proofErr w:type="spellStart"/>
      <w:r w:rsidRPr="005E7D61">
        <w:rPr>
          <w:rFonts w:ascii="Arial" w:hAnsi="Arial" w:cs="Arial"/>
          <w:b/>
          <w:sz w:val="24"/>
          <w:szCs w:val="24"/>
        </w:rPr>
        <w:t>Life</w:t>
      </w:r>
      <w:proofErr w:type="spellEnd"/>
      <w:r w:rsidRPr="005E7D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D61">
        <w:rPr>
          <w:rFonts w:ascii="Arial" w:hAnsi="Arial" w:cs="Arial"/>
          <w:b/>
          <w:sz w:val="24"/>
          <w:szCs w:val="24"/>
        </w:rPr>
        <w:t>stages</w:t>
      </w:r>
      <w:proofErr w:type="spellEnd"/>
      <w:r w:rsidRPr="005E7D61">
        <w:rPr>
          <w:rFonts w:ascii="Arial" w:hAnsi="Arial" w:cs="Arial"/>
          <w:sz w:val="24"/>
          <w:szCs w:val="24"/>
        </w:rPr>
        <w:t>; besedišče, ki je predstavljeno v dokumentu, natančno prepišite v vaše zvezke. Na diapozitivih imate v spodnjem desnem kotu zvočnik, ki vam omogoča, da slišite izgovorjavo novih besed in slovenski pomen.</w:t>
      </w:r>
      <w:r w:rsidR="00E266F7" w:rsidRPr="00E266F7">
        <w:rPr>
          <w:rFonts w:ascii="Arial" w:hAnsi="Arial" w:cs="Arial"/>
          <w:sz w:val="24"/>
          <w:szCs w:val="24"/>
        </w:rPr>
        <w:t xml:space="preserve"> </w:t>
      </w:r>
      <w:r w:rsidR="00E266F7">
        <w:rPr>
          <w:rFonts w:ascii="Arial" w:hAnsi="Arial" w:cs="Arial"/>
          <w:sz w:val="24"/>
          <w:szCs w:val="24"/>
        </w:rPr>
        <w:t>(zvok se predvaja samo, če vključite diaprojekcijo).</w:t>
      </w:r>
      <w:bookmarkStart w:id="0" w:name="_GoBack"/>
      <w:bookmarkEnd w:id="0"/>
    </w:p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Ko zaključite z zapisom v zvezek, si lahko novo besedišče ogledate še v učbeniku, str. 8/1a naloga; nato pa vsi rešite še nalogo 1b (str.8).</w:t>
      </w:r>
    </w:p>
    <w:p w:rsidR="00245505" w:rsidRDefault="00245505"/>
    <w:p w:rsidR="00245505" w:rsidRDefault="00245505"/>
    <w:sectPr w:rsidR="0024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5"/>
    <w:rsid w:val="00245505"/>
    <w:rsid w:val="00347E54"/>
    <w:rsid w:val="005E7D61"/>
    <w:rsid w:val="0095436E"/>
    <w:rsid w:val="00BC7367"/>
    <w:rsid w:val="00E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33A"/>
  <w15:chartTrackingRefBased/>
  <w15:docId w15:val="{DFA00CEB-4B39-4FF4-A1E2-A40B49FA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4</cp:revision>
  <dcterms:created xsi:type="dcterms:W3CDTF">2020-04-09T08:18:00Z</dcterms:created>
  <dcterms:modified xsi:type="dcterms:W3CDTF">2020-04-09T11:53:00Z</dcterms:modified>
</cp:coreProperties>
</file>