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92" w:rsidRPr="00A22592" w:rsidRDefault="00A22592" w:rsidP="00F336B8">
      <w:pPr>
        <w:spacing w:after="0" w:line="360" w:lineRule="auto"/>
        <w:rPr>
          <w:rFonts w:ascii="Arial" w:hAnsi="Arial" w:cs="Arial"/>
          <w:b/>
          <w:color w:val="0070C0"/>
        </w:rPr>
      </w:pPr>
      <w:bookmarkStart w:id="0" w:name="_GoBack"/>
      <w:bookmarkEnd w:id="0"/>
      <w:r w:rsidRPr="00A22592">
        <w:rPr>
          <w:rFonts w:ascii="Arial" w:hAnsi="Arial" w:cs="Arial"/>
          <w:b/>
          <w:color w:val="0070C0"/>
        </w:rPr>
        <w:t>Vaja dela mojstra</w:t>
      </w:r>
    </w:p>
    <w:p w:rsidR="00A22592" w:rsidRDefault="00A22592" w:rsidP="00F336B8">
      <w:pPr>
        <w:spacing w:after="0" w:line="360" w:lineRule="auto"/>
        <w:rPr>
          <w:rFonts w:ascii="Arial" w:hAnsi="Arial" w:cs="Arial"/>
          <w:b/>
          <w:color w:val="0070C0"/>
        </w:rPr>
      </w:pPr>
      <w:r w:rsidRPr="00A22592">
        <w:rPr>
          <w:rFonts w:ascii="Arial" w:hAnsi="Arial" w:cs="Arial"/>
          <w:b/>
          <w:color w:val="0070C0"/>
        </w:rPr>
        <w:t xml:space="preserve">VPRAŠALNI, OZIRALNI IN KAZALNI ZAIMKI </w:t>
      </w:r>
    </w:p>
    <w:p w:rsidR="00F336B8" w:rsidRDefault="00947534" w:rsidP="00F336B8">
      <w:pPr>
        <w:spacing w:after="0" w:line="36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Vir: </w:t>
      </w:r>
      <w:r w:rsidR="00F336B8" w:rsidRPr="00F336B8">
        <w:rPr>
          <w:rFonts w:ascii="Arial" w:hAnsi="Arial" w:cs="Arial"/>
          <w:b/>
          <w:color w:val="0070C0"/>
        </w:rPr>
        <w:t>https://www.ucimte</w:t>
      </w:r>
      <w:r w:rsidR="00F336B8">
        <w:rPr>
          <w:rFonts w:ascii="Arial" w:hAnsi="Arial" w:cs="Arial"/>
          <w:b/>
          <w:color w:val="0070C0"/>
        </w:rPr>
        <w:t>.com</w:t>
      </w:r>
    </w:p>
    <w:p w:rsidR="009E1E50" w:rsidRPr="00A22592" w:rsidRDefault="009E1E50" w:rsidP="00F336B8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1. Na vsako črtico napiši ustrezen vprašalni zaimek. Upoštevaj dani odgovor, zapisan za vprašalno povedjo.</w:t>
      </w:r>
    </w:p>
    <w:p w:rsidR="00F96D5F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je sosedova Lenka odšla v mesto? Po nakupih.</w:t>
      </w:r>
    </w:p>
    <w:p w:rsidR="00F96D5F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 predstav ste v tem letu že odigrali? Petinštirideset.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 xml:space="preserve">delo je Petra predstavila svojim sošolcem za govorni nastop? Novakovo.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je dedek prinesel svoji vnukinji za rojstni dan? Majhnega belega psička.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so se Poljančevi odpravili med prvomajskimi počitnicami? Na podeželje.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Od ________ so se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Poljančevi vrnili? S podeželja.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so Poljančevi preživeli prvomajske počitnice? Na podeželju.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 Mateja ni prinesla s seboj na šport? Športnih copat.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2. Vprašaj se po podčrtanih besedah/besednih zvezah, tako da boš uporabil/-a vprašalne zaimke. Napiši vprašalno poved.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u w:val="single"/>
        </w:rPr>
        <w:t>Njegov delovni dan</w:t>
      </w:r>
      <w:r w:rsidRPr="00A22592">
        <w:rPr>
          <w:rFonts w:ascii="Arial" w:hAnsi="Arial" w:cs="Arial"/>
        </w:rPr>
        <w:t xml:space="preserve"> se začne ob 7. uri.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u w:val="single"/>
        </w:rPr>
        <w:t>Po treningu</w:t>
      </w:r>
      <w:r w:rsidRPr="00A22592">
        <w:rPr>
          <w:rFonts w:ascii="Arial" w:hAnsi="Arial" w:cs="Arial"/>
        </w:rPr>
        <w:t xml:space="preserve"> se s trenerjem pogovorita o napakah, ki jih je storil.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 xml:space="preserve">S stranko se moj oče odpravi </w:t>
      </w:r>
      <w:r w:rsidRPr="00A22592">
        <w:rPr>
          <w:rFonts w:ascii="Arial" w:hAnsi="Arial" w:cs="Arial"/>
          <w:u w:val="single"/>
        </w:rPr>
        <w:t>na testno vožnjo</w:t>
      </w:r>
      <w:r w:rsidRPr="00A22592">
        <w:rPr>
          <w:rFonts w:ascii="Arial" w:hAnsi="Arial" w:cs="Arial"/>
        </w:rPr>
        <w:t>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 xml:space="preserve">Oče je pogosto v službi </w:t>
      </w:r>
      <w:r w:rsidRPr="00A22592">
        <w:rPr>
          <w:rFonts w:ascii="Arial" w:hAnsi="Arial" w:cs="Arial"/>
          <w:u w:val="single"/>
        </w:rPr>
        <w:t>do 19. ure</w:t>
      </w:r>
      <w:r w:rsidRPr="00A22592">
        <w:rPr>
          <w:rFonts w:ascii="Arial" w:hAnsi="Arial" w:cs="Arial"/>
        </w:rPr>
        <w:t>.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 xml:space="preserve">Včasih mi tudi pomaga pri </w:t>
      </w:r>
      <w:r w:rsidRPr="00A22592">
        <w:rPr>
          <w:rFonts w:ascii="Arial" w:hAnsi="Arial" w:cs="Arial"/>
          <w:u w:val="single"/>
        </w:rPr>
        <w:t>matematični</w:t>
      </w:r>
      <w:r w:rsidRPr="00A22592">
        <w:rPr>
          <w:rFonts w:ascii="Arial" w:hAnsi="Arial" w:cs="Arial"/>
        </w:rPr>
        <w:t xml:space="preserve"> nalogi.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u w:val="single"/>
        </w:rPr>
        <w:t>Z veseljem</w:t>
      </w:r>
      <w:r w:rsidRPr="00A22592">
        <w:rPr>
          <w:rFonts w:ascii="Arial" w:hAnsi="Arial" w:cs="Arial"/>
        </w:rPr>
        <w:t xml:space="preserve"> hodi dvakrat na teden s prijatelji igrat odbojko.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u w:val="single"/>
        </w:rPr>
        <w:t>Zaradi zahtevnih projektov</w:t>
      </w:r>
      <w:r w:rsidRPr="00A22592">
        <w:rPr>
          <w:rFonts w:ascii="Arial" w:hAnsi="Arial" w:cs="Arial"/>
        </w:rPr>
        <w:t xml:space="preserve"> mora imeti veliko strokovnega znanja.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9E1E50" w:rsidRPr="00264C2E" w:rsidRDefault="00A22592" w:rsidP="009E1E50">
      <w:pPr>
        <w:pStyle w:val="Odstavekseznama"/>
        <w:tabs>
          <w:tab w:val="left" w:pos="426"/>
        </w:tabs>
        <w:spacing w:after="0" w:line="408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 xml:space="preserve">3. Presodi pravilnost oz. nepravilnost zapisanih vprašalnih zaimkov. </w:t>
      </w:r>
      <w:r w:rsidR="009E1E50">
        <w:rPr>
          <w:rFonts w:ascii="Arial" w:hAnsi="Arial" w:cs="Arial"/>
          <w:b/>
        </w:rPr>
        <w:t>Prečrtaj napačne zaimke</w:t>
      </w:r>
      <w:r w:rsidR="009E1E50" w:rsidRPr="00A22592">
        <w:rPr>
          <w:rFonts w:ascii="Arial" w:hAnsi="Arial" w:cs="Arial"/>
          <w:b/>
        </w:rPr>
        <w:t xml:space="preserve"> in nad njih napiši pravilne.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Pri komu se bodo pripravljali na dramatizacijo Pepelke? Pri Tini.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Kako je morala Petra zaradi okvare avtomobila odpotovati? Z avtobusom.</w:t>
      </w:r>
    </w:p>
    <w:p w:rsidR="009E1E50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Čemu je Tim zgodaj zjutraj pritekel k teti? Ker ga je bilo strah grmenja.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S čem se je Pia pohvalila pred svojimi prijateljicami? Z novim mobilnim telefonom.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lastRenderedPageBreak/>
        <w:t>Čemu je babica dala zvečer majhen obrok hrane?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Kokošim.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Kaj se je Nika pred obletnico valete spomnila?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Svojih prijetnih šolskih dni.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Zakaj so Vidmarjevi že zgodaj zjutraj odšli iz koče? Raziskovat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okolico.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Od kje je Špela prinesla polno košaro dišečih hrušk? Iz sadovnjaka.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4. V povedih poišči oziralne zaimke in jih obkroži.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 xml:space="preserve">V Ljubljani je kar nekaj varnih točk, kamor se lahko zatečejo otroci v stiski.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Tine je lahko odšel v šolo, s komer je sam želel.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 xml:space="preserve">Stol, na katerem je sedela Darja, se je močno majal.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Srečal sem sosedovega fanta, čigar oče je bil dolga leta zaposlen v tujini.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Mojca je dobila tak telefon, kakršnega si je že dolgo želela.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Kdor je napovedal zmago domačih, je bil na koncu tekme zadovoljen z rezultatom.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Požar, ki je zajel sosedovo domačijo, je povzročil veliko škode.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Število tekmovalcev za Cankarjevo priznanje se je letos povečal</w:t>
      </w:r>
      <w:r w:rsidR="009E1E50">
        <w:rPr>
          <w:rFonts w:ascii="Arial" w:hAnsi="Arial" w:cs="Arial"/>
        </w:rPr>
        <w:t xml:space="preserve">o, k čemur so veliko prispevali </w:t>
      </w:r>
      <w:r w:rsidRPr="00A22592">
        <w:rPr>
          <w:rFonts w:ascii="Arial" w:hAnsi="Arial" w:cs="Arial"/>
        </w:rPr>
        <w:t xml:space="preserve">njihovi mentorji.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Zgradili so novo dvorano, s čimer bo omogočeno, da si bo tekme lahko ogledalo več gledalcev.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5. Dopolni povedi z manjkajočimi oziralnimi zaimki.</w:t>
      </w:r>
    </w:p>
    <w:p w:rsidR="009E1E50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 xml:space="preserve">je Primož dobil v pest, ga je hitro premagal.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Na odru je bilo veliko plesalcev, pri ___________ je le eden od plesalcev držal plesalko okoli pasu.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Mateja je našla drevo, pod ___________ je raslo veliko gob.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Dogovorili smo se, da bomo tudi letos  počitnice preživeli tam, ________ smo jih vrsto let.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Lara je bila tista športnica, ___________ je z olimpijskim ognjem pretekla del poti do stadiona.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Style w:val="st"/>
          <w:rFonts w:ascii="Arial" w:hAnsi="Arial" w:cs="Arial"/>
        </w:rPr>
      </w:pPr>
      <w:r w:rsidRPr="00A22592">
        <w:rPr>
          <w:rStyle w:val="st"/>
          <w:rFonts w:ascii="Arial" w:hAnsi="Arial" w:cs="Arial"/>
        </w:rPr>
        <w:t xml:space="preserve">Moja beseda ima toliko vpliva, </w:t>
      </w:r>
      <w:r w:rsidRPr="00A22592">
        <w:rPr>
          <w:rFonts w:ascii="Arial" w:hAnsi="Arial" w:cs="Arial"/>
        </w:rPr>
        <w:t xml:space="preserve">___________ </w:t>
      </w:r>
      <w:r w:rsidRPr="00A22592">
        <w:rPr>
          <w:rStyle w:val="st"/>
          <w:rFonts w:ascii="Arial" w:hAnsi="Arial" w:cs="Arial"/>
        </w:rPr>
        <w:t>mi ljudje verjamejo.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Ni vse zlato, ___________ se sveti.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 xml:space="preserve">6. Oziralne zaimke </w:t>
      </w:r>
      <w:r w:rsidRPr="00A22592">
        <w:rPr>
          <w:rFonts w:ascii="Arial" w:hAnsi="Arial" w:cs="Arial"/>
          <w:b/>
          <w:i/>
        </w:rPr>
        <w:t>kadar, kogar, česar, kjer,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  <w:b/>
          <w:i/>
        </w:rPr>
        <w:t>kakor</w:t>
      </w:r>
      <w:r w:rsidRPr="00A22592">
        <w:rPr>
          <w:rFonts w:ascii="Arial" w:hAnsi="Arial" w:cs="Arial"/>
          <w:b/>
        </w:rPr>
        <w:t xml:space="preserve">, </w:t>
      </w:r>
      <w:r w:rsidRPr="00A22592">
        <w:rPr>
          <w:rFonts w:ascii="Arial" w:hAnsi="Arial" w:cs="Arial"/>
          <w:b/>
          <w:i/>
        </w:rPr>
        <w:t>katero</w:t>
      </w:r>
      <w:r w:rsidRPr="00A22592">
        <w:rPr>
          <w:rFonts w:ascii="Arial" w:hAnsi="Arial" w:cs="Arial"/>
          <w:b/>
        </w:rPr>
        <w:t xml:space="preserve"> uporabi v smiselnih povedih.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7. V povedih poišči kazalne zaimke in jih podčrtaj.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Z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onimi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očali pa res že zelo slabo vidim.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Rekel sem ji: »Tak značaj imam, zato se je tako težko z menoj pogovarjati.«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S tem sesalcem pa res ne morem več dobro sesati.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lastRenderedPageBreak/>
        <w:t>Teh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težav pa še dogo ne bomo mogli premagati.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Prinesi mi že tisto košaro, ki jo imam v kleti.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Ne prenesem več onega sitnega možakarja, ki stoji pred našim blokom.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Grozno, hotela sta se odpeljati s tema kolesoma.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O tistih tvojih napakah se ne bom več pogovarjala s teboj.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 xml:space="preserve">8. Kazalne zaimke v oklepajih postavi v pravilno obliko.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 xml:space="preserve">Neja se je ustavila v (tisti) ________________ muzeju. Bila je zbegana, ker ni vedela, ali naj se obrne v (ta) ___________ smer ali naj pogleda (oni) ________________ medveda. Nenadoma je zaslišala smeh. Pogledala je in si mislila: »(Ta) _______________ dekletoma pa res ni jasno, kaj gledata.« Pri (tisti) ________________ razstavljenih predmetih je nenadoma zagledala sošolko. Razveselila se jo je. Rekla ji je: »(Tak) ____________________ avšastih punc pa še nisem videla v muzeju.« Neja in sošolka sta odšli naprej, toda s pogledom sta se še večkrat ustavili pri (oni) _________avšah, ki res nista vedeli, zakaj sta prišli v muzej.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9. Postavi kazalni zaimek v zahtevani sklon in število. Kjer je potrebno, upoštevaj tudi spol.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tisti (or., mn.): _______________</w:t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  <w:t xml:space="preserve">ta (tož., </w:t>
      </w:r>
      <w:proofErr w:type="spellStart"/>
      <w:r w:rsidRPr="00A22592">
        <w:rPr>
          <w:rFonts w:ascii="Arial" w:hAnsi="Arial" w:cs="Arial"/>
        </w:rPr>
        <w:t>ed</w:t>
      </w:r>
      <w:proofErr w:type="spellEnd"/>
      <w:r w:rsidRPr="00A22592">
        <w:rPr>
          <w:rFonts w:ascii="Arial" w:hAnsi="Arial" w:cs="Arial"/>
        </w:rPr>
        <w:t>., ž. sp): 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ta (da</w:t>
      </w:r>
      <w:r w:rsidR="009E1E50">
        <w:rPr>
          <w:rFonts w:ascii="Arial" w:hAnsi="Arial" w:cs="Arial"/>
        </w:rPr>
        <w:t xml:space="preserve">j., </w:t>
      </w:r>
      <w:proofErr w:type="spellStart"/>
      <w:r w:rsidR="009E1E50">
        <w:rPr>
          <w:rFonts w:ascii="Arial" w:hAnsi="Arial" w:cs="Arial"/>
        </w:rPr>
        <w:t>ed</w:t>
      </w:r>
      <w:proofErr w:type="spellEnd"/>
      <w:r w:rsidR="009E1E50">
        <w:rPr>
          <w:rFonts w:ascii="Arial" w:hAnsi="Arial" w:cs="Arial"/>
        </w:rPr>
        <w:t>., ž. sp.): ___________</w:t>
      </w:r>
      <w:r w:rsidR="009E1E50">
        <w:rPr>
          <w:rFonts w:ascii="Arial" w:hAnsi="Arial" w:cs="Arial"/>
        </w:rPr>
        <w:tab/>
      </w:r>
      <w:r w:rsidR="009E1E50">
        <w:rPr>
          <w:rFonts w:ascii="Arial" w:hAnsi="Arial" w:cs="Arial"/>
        </w:rPr>
        <w:tab/>
      </w:r>
      <w:r w:rsidR="009E1E50">
        <w:rPr>
          <w:rFonts w:ascii="Arial" w:hAnsi="Arial" w:cs="Arial"/>
        </w:rPr>
        <w:tab/>
      </w:r>
      <w:r w:rsidRPr="00A22592">
        <w:rPr>
          <w:rFonts w:ascii="Arial" w:hAnsi="Arial" w:cs="Arial"/>
        </w:rPr>
        <w:t>tisti (daj., dv.): 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oni (rod., dv.): _______________</w:t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  <w:t xml:space="preserve">tak (mest., </w:t>
      </w:r>
      <w:proofErr w:type="spellStart"/>
      <w:r w:rsidRPr="00A22592">
        <w:rPr>
          <w:rFonts w:ascii="Arial" w:hAnsi="Arial" w:cs="Arial"/>
        </w:rPr>
        <w:t>ed</w:t>
      </w:r>
      <w:proofErr w:type="spellEnd"/>
      <w:r w:rsidRPr="00A22592">
        <w:rPr>
          <w:rFonts w:ascii="Arial" w:hAnsi="Arial" w:cs="Arial"/>
        </w:rPr>
        <w:t>., sr. sp.): 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ta (tož., mn., m. sp.): _______________</w:t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  <w:t>ta (im., dv., m. sp.): 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sectPr w:rsidR="00A22592" w:rsidSect="00F96D5F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FE" w:rsidRDefault="00C042FE" w:rsidP="00F96D5F">
      <w:pPr>
        <w:spacing w:after="0" w:line="240" w:lineRule="auto"/>
      </w:pPr>
      <w:r>
        <w:separator/>
      </w:r>
    </w:p>
  </w:endnote>
  <w:endnote w:type="continuationSeparator" w:id="0">
    <w:p w:rsidR="00C042FE" w:rsidRDefault="00C042FE" w:rsidP="00F9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207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6D5F" w:rsidRPr="00F96D5F" w:rsidRDefault="00F96D5F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F96D5F">
          <w:rPr>
            <w:rFonts w:ascii="Arial" w:hAnsi="Arial" w:cs="Arial"/>
            <w:sz w:val="20"/>
            <w:szCs w:val="20"/>
          </w:rPr>
          <w:fldChar w:fldCharType="begin"/>
        </w:r>
        <w:r w:rsidRPr="00F96D5F">
          <w:rPr>
            <w:rFonts w:ascii="Arial" w:hAnsi="Arial" w:cs="Arial"/>
            <w:sz w:val="20"/>
            <w:szCs w:val="20"/>
          </w:rPr>
          <w:instrText>PAGE   \* MERGEFORMAT</w:instrText>
        </w:r>
        <w:r w:rsidRPr="00F96D5F">
          <w:rPr>
            <w:rFonts w:ascii="Arial" w:hAnsi="Arial" w:cs="Arial"/>
            <w:sz w:val="20"/>
            <w:szCs w:val="20"/>
          </w:rPr>
          <w:fldChar w:fldCharType="separate"/>
        </w:r>
        <w:r w:rsidR="00823807">
          <w:rPr>
            <w:rFonts w:ascii="Arial" w:hAnsi="Arial" w:cs="Arial"/>
            <w:noProof/>
            <w:sz w:val="20"/>
            <w:szCs w:val="20"/>
          </w:rPr>
          <w:t>1</w:t>
        </w:r>
        <w:r w:rsidRPr="00F96D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6D5F" w:rsidRDefault="00F96D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FE" w:rsidRDefault="00C042FE" w:rsidP="00F96D5F">
      <w:pPr>
        <w:spacing w:after="0" w:line="240" w:lineRule="auto"/>
      </w:pPr>
      <w:r>
        <w:separator/>
      </w:r>
    </w:p>
  </w:footnote>
  <w:footnote w:type="continuationSeparator" w:id="0">
    <w:p w:rsidR="00C042FE" w:rsidRDefault="00C042FE" w:rsidP="00F9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8C3"/>
    <w:multiLevelType w:val="hybridMultilevel"/>
    <w:tmpl w:val="78748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11BE"/>
    <w:multiLevelType w:val="hybridMultilevel"/>
    <w:tmpl w:val="C8027E30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92"/>
    <w:rsid w:val="005175A2"/>
    <w:rsid w:val="005305A2"/>
    <w:rsid w:val="00823807"/>
    <w:rsid w:val="00947534"/>
    <w:rsid w:val="009E1E50"/>
    <w:rsid w:val="00A22592"/>
    <w:rsid w:val="00C042FE"/>
    <w:rsid w:val="00E275FE"/>
    <w:rsid w:val="00F336B8"/>
    <w:rsid w:val="00F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25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2592"/>
    <w:pPr>
      <w:ind w:left="720"/>
      <w:contextualSpacing/>
    </w:pPr>
  </w:style>
  <w:style w:type="character" w:customStyle="1" w:styleId="st">
    <w:name w:val="st"/>
    <w:basedOn w:val="Privzetapisavaodstavka"/>
    <w:rsid w:val="00A22592"/>
  </w:style>
  <w:style w:type="character" w:styleId="Hiperpovezava">
    <w:name w:val="Hyperlink"/>
    <w:basedOn w:val="Privzetapisavaodstavka"/>
    <w:uiPriority w:val="99"/>
    <w:unhideWhenUsed/>
    <w:rsid w:val="009E1E5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6D5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9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6D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25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2592"/>
    <w:pPr>
      <w:ind w:left="720"/>
      <w:contextualSpacing/>
    </w:pPr>
  </w:style>
  <w:style w:type="character" w:customStyle="1" w:styleId="st">
    <w:name w:val="st"/>
    <w:basedOn w:val="Privzetapisavaodstavka"/>
    <w:rsid w:val="00A22592"/>
  </w:style>
  <w:style w:type="character" w:styleId="Hiperpovezava">
    <w:name w:val="Hyperlink"/>
    <w:basedOn w:val="Privzetapisavaodstavka"/>
    <w:uiPriority w:val="99"/>
    <w:unhideWhenUsed/>
    <w:rsid w:val="009E1E5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6D5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9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6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PC</cp:lastModifiedBy>
  <cp:revision>2</cp:revision>
  <dcterms:created xsi:type="dcterms:W3CDTF">2020-04-17T06:09:00Z</dcterms:created>
  <dcterms:modified xsi:type="dcterms:W3CDTF">2020-04-17T06:09:00Z</dcterms:modified>
</cp:coreProperties>
</file>