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67" w:rsidRPr="00276D4A" w:rsidRDefault="0027626B">
      <w:pPr>
        <w:rPr>
          <w:b/>
          <w:sz w:val="32"/>
          <w:szCs w:val="32"/>
        </w:rPr>
      </w:pPr>
      <w:r w:rsidRPr="00276D4A">
        <w:rPr>
          <w:b/>
          <w:sz w:val="32"/>
          <w:szCs w:val="32"/>
        </w:rPr>
        <w:t>OBLOŽENI KRUHKI IZ PEČICE</w:t>
      </w:r>
    </w:p>
    <w:p w:rsidR="0027626B" w:rsidRPr="00276D4A" w:rsidRDefault="0027626B">
      <w:pPr>
        <w:rPr>
          <w:b/>
        </w:rPr>
      </w:pPr>
      <w:r w:rsidRPr="00276D4A">
        <w:rPr>
          <w:b/>
        </w:rPr>
        <w:t>Potrebuješ:</w:t>
      </w:r>
    </w:p>
    <w:p w:rsidR="0027626B" w:rsidRDefault="0027626B" w:rsidP="0027626B">
      <w:pPr>
        <w:pStyle w:val="Odstavekseznama"/>
        <w:numPr>
          <w:ilvl w:val="0"/>
          <w:numId w:val="1"/>
        </w:numPr>
      </w:pPr>
      <w:r>
        <w:t>(star) kruh ali kruh za toast</w:t>
      </w:r>
    </w:p>
    <w:p w:rsidR="0027626B" w:rsidRDefault="0027626B" w:rsidP="0027626B">
      <w:pPr>
        <w:pStyle w:val="Odstavekseznama"/>
        <w:numPr>
          <w:ilvl w:val="0"/>
          <w:numId w:val="1"/>
        </w:numPr>
      </w:pPr>
      <w:r>
        <w:t>šunko (sesekljano/naribano na majhne koščke)</w:t>
      </w:r>
    </w:p>
    <w:p w:rsidR="0027626B" w:rsidRDefault="0027626B" w:rsidP="0027626B">
      <w:pPr>
        <w:pStyle w:val="Odstavekseznama"/>
        <w:numPr>
          <w:ilvl w:val="0"/>
          <w:numId w:val="1"/>
        </w:numPr>
      </w:pPr>
      <w:r>
        <w:t>sir (sesekljan/nariban na majhne koščke)</w:t>
      </w:r>
    </w:p>
    <w:p w:rsidR="0027626B" w:rsidRDefault="0027626B" w:rsidP="0027626B">
      <w:pPr>
        <w:pStyle w:val="Odstavekseznama"/>
        <w:numPr>
          <w:ilvl w:val="0"/>
          <w:numId w:val="1"/>
        </w:numPr>
      </w:pPr>
      <w:r>
        <w:t>sladko smetano</w:t>
      </w:r>
    </w:p>
    <w:p w:rsidR="0027626B" w:rsidRDefault="0027626B" w:rsidP="0027626B">
      <w:pPr>
        <w:pStyle w:val="Odstavekseznama"/>
        <w:numPr>
          <w:ilvl w:val="0"/>
          <w:numId w:val="1"/>
        </w:numPr>
      </w:pPr>
      <w:r>
        <w:t>sol/poper/začimbe</w:t>
      </w:r>
    </w:p>
    <w:p w:rsidR="0027626B" w:rsidRPr="00276D4A" w:rsidRDefault="0027626B" w:rsidP="0027626B">
      <w:pPr>
        <w:rPr>
          <w:b/>
        </w:rPr>
      </w:pPr>
      <w:r w:rsidRPr="00276D4A">
        <w:rPr>
          <w:b/>
        </w:rPr>
        <w:t>Postopek:</w:t>
      </w:r>
    </w:p>
    <w:p w:rsidR="0027626B" w:rsidRDefault="0027626B" w:rsidP="00276D4A">
      <w:pPr>
        <w:spacing w:after="0"/>
      </w:pPr>
      <w:r>
        <w:t xml:space="preserve">Sir in šunko naribaj ali sesekljaj na majhne koščke (sir raje naribaj, saj se tako masa lepše poveže). Previdno, da se ne poškoduješ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7626B" w:rsidRDefault="0027626B" w:rsidP="00276D4A">
      <w:pPr>
        <w:spacing w:after="0"/>
      </w:pPr>
      <w:r>
        <w:t>V posodi zmešaj sir in šunko ter ju prelij s sladko smetano. Dodaj ščepec soli (po želji pa tudi poper in začimbe po izbiri). Kruh razreži na rezine in ga razporedi po pekaču, ki si ga obložil/a s peki papirjem. Na rezine kruha z žlico razporedi pripravljeno zmes.</w:t>
      </w:r>
    </w:p>
    <w:p w:rsidR="0027626B" w:rsidRDefault="0027626B" w:rsidP="00276D4A">
      <w:pPr>
        <w:spacing w:after="0"/>
      </w:pPr>
      <w:r>
        <w:t xml:space="preserve">Pladenj s kruhki postavi v ogreto pečico (200˘C) in peči približno 10 minut, oziroma toliko časa, da se </w:t>
      </w:r>
      <w:r w:rsidR="00C57CF9">
        <w:t>sir na kruhkih stopi.</w:t>
      </w:r>
    </w:p>
    <w:p w:rsidR="00C57CF9" w:rsidRDefault="00C57CF9" w:rsidP="00276D4A">
      <w:pPr>
        <w:spacing w:after="0"/>
      </w:pPr>
      <w:r>
        <w:t xml:space="preserve">Ideja je odlična za hitro večerjo, zraven pa lahko postrežeš še skledo solate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CF9" w:rsidRDefault="00C57CF9" w:rsidP="0027626B"/>
    <w:p w:rsidR="00C57CF9" w:rsidRDefault="00C57CF9" w:rsidP="0027626B">
      <w:r>
        <w:t>*kruhke lahko obložiš po svojih željah s sestavinami, ki so tebi všeč ( lahko jih premažeš s paradižnikom in tako ust</w:t>
      </w:r>
      <w:r w:rsidR="00276D4A">
        <w:t>v</w:t>
      </w:r>
      <w:r>
        <w:t>a</w:t>
      </w:r>
      <w:r w:rsidR="00276D4A">
        <w:t>r</w:t>
      </w:r>
      <w:r>
        <w:t>iš mini pizze, lahko dodaš tuno, itd.</w:t>
      </w:r>
      <w:r w:rsidR="00276D4A">
        <w:t>) P</w:t>
      </w:r>
      <w:r>
        <w:t xml:space="preserve">usti domišljiji prosto pot!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276D4A" w:rsidRDefault="00D174ED" w:rsidP="002762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155575</wp:posOffset>
            </wp:positionV>
            <wp:extent cx="4457700" cy="4457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llage_20200416_200932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4A" w:rsidRPr="00D174ED" w:rsidRDefault="00276D4A" w:rsidP="0027626B">
      <w:pPr>
        <w:rPr>
          <w:i/>
          <w:color w:val="1F4E79" w:themeColor="accent5" w:themeShade="80"/>
        </w:rPr>
      </w:pPr>
      <w:r w:rsidRPr="00D174ED">
        <w:rPr>
          <w:i/>
          <w:color w:val="1F4E79" w:themeColor="accent5" w:themeShade="80"/>
        </w:rPr>
        <w:t xml:space="preserve">Vedno se mi lahko oglasiš na </w:t>
      </w:r>
      <w:hyperlink r:id="rId6" w:history="1">
        <w:r w:rsidRPr="00D174ED">
          <w:rPr>
            <w:rStyle w:val="Hiperpovezava"/>
            <w:i/>
            <w:color w:val="1F4E79" w:themeColor="accent5" w:themeShade="80"/>
          </w:rPr>
          <w:t>polona.zerovec@os-franaerjavca.si</w:t>
        </w:r>
      </w:hyperlink>
      <w:r w:rsidRPr="00D174ED">
        <w:rPr>
          <w:i/>
          <w:color w:val="1F4E79" w:themeColor="accent5" w:themeShade="80"/>
        </w:rPr>
        <w:t xml:space="preserve"> ali preko </w:t>
      </w:r>
      <w:proofErr w:type="spellStart"/>
      <w:r w:rsidRPr="00D174ED">
        <w:rPr>
          <w:i/>
          <w:color w:val="1F4E79" w:themeColor="accent5" w:themeShade="80"/>
        </w:rPr>
        <w:t>eAsistenta</w:t>
      </w:r>
      <w:proofErr w:type="spellEnd"/>
      <w:r w:rsidRPr="00D174ED">
        <w:rPr>
          <w:i/>
          <w:color w:val="1F4E79" w:themeColor="accent5" w:themeShade="80"/>
        </w:rPr>
        <w:t xml:space="preserve">. Vesela bom vsakega sporočila </w:t>
      </w:r>
      <w:r w:rsidRPr="00D174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color w:val="1F4E79" w:themeColor="accent5" w:themeShade="8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D4A" w:rsidRDefault="00276D4A" w:rsidP="0027626B"/>
    <w:p w:rsidR="00276D4A" w:rsidRDefault="00276D4A" w:rsidP="0027626B">
      <w:r>
        <w:t>Učiteljica Polona</w:t>
      </w:r>
    </w:p>
    <w:p w:rsidR="00C57CF9" w:rsidRDefault="00C57CF9" w:rsidP="0027626B">
      <w:bookmarkStart w:id="0" w:name="_GoBack"/>
      <w:bookmarkEnd w:id="0"/>
    </w:p>
    <w:p w:rsidR="00C57CF9" w:rsidRDefault="00C57CF9" w:rsidP="0027626B"/>
    <w:sectPr w:rsidR="00C57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20B"/>
    <w:multiLevelType w:val="hybridMultilevel"/>
    <w:tmpl w:val="9500C710"/>
    <w:lvl w:ilvl="0" w:tplc="B55C1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B"/>
    <w:rsid w:val="0027626B"/>
    <w:rsid w:val="00276D4A"/>
    <w:rsid w:val="00C57CF9"/>
    <w:rsid w:val="00D174ED"/>
    <w:rsid w:val="00EE48D9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E6A"/>
  <w15:chartTrackingRefBased/>
  <w15:docId w15:val="{6BA1FC1E-4903-4BB7-818C-A05F692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D4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6D4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erovec@os-franaerjav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Zerovec</dc:creator>
  <cp:keywords/>
  <dc:description/>
  <cp:lastModifiedBy>Polona Zerovec</cp:lastModifiedBy>
  <cp:revision>1</cp:revision>
  <dcterms:created xsi:type="dcterms:W3CDTF">2020-04-17T09:55:00Z</dcterms:created>
  <dcterms:modified xsi:type="dcterms:W3CDTF">2020-04-17T11:23:00Z</dcterms:modified>
</cp:coreProperties>
</file>