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3FE" w:rsidRPr="006458D8" w:rsidRDefault="006458D8" w:rsidP="002A63FE">
      <w:pPr>
        <w:ind w:left="360"/>
        <w:rPr>
          <w:rFonts w:asciiTheme="minorHAnsi" w:hAnsiTheme="minorHAnsi" w:cstheme="minorHAnsi"/>
          <w:b/>
          <w:bCs/>
          <w:color w:val="C00000"/>
          <w:sz w:val="4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6458D8">
        <w:rPr>
          <w:rFonts w:asciiTheme="minorHAnsi" w:hAnsiTheme="minorHAnsi" w:cstheme="minorHAnsi"/>
          <w:bCs/>
          <w:noProof/>
          <w:color w:val="C00000"/>
          <w:sz w:val="44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1057275</wp:posOffset>
                </wp:positionH>
                <wp:positionV relativeFrom="paragraph">
                  <wp:posOffset>-19050</wp:posOffset>
                </wp:positionV>
                <wp:extent cx="4400550" cy="1962150"/>
                <wp:effectExtent l="571500" t="19050" r="38100" b="19050"/>
                <wp:wrapNone/>
                <wp:docPr id="2" name="Obl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400550" cy="1962150"/>
                        </a:xfrm>
                        <a:prstGeom prst="cloudCallout">
                          <a:avLst>
                            <a:gd name="adj1" fmla="val -61742"/>
                            <a:gd name="adj2" fmla="val 19782"/>
                          </a:avLst>
                        </a:prstGeom>
                        <a:noFill/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5"/>
                        </a:fontRef>
                      </wps:style>
                      <wps:txbx>
                        <w:txbxContent>
                          <w:p w:rsidR="006458D8" w:rsidRDefault="006458D8" w:rsidP="006458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Oblak 2" o:spid="_x0000_s1026" type="#_x0000_t106" style="position:absolute;left:0;text-align:left;margin-left:83.25pt;margin-top:-1.5pt;width:346.5pt;height:154.5pt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" adj="-2536,15073" filled="f" strokecolor="#1f4d78 [1604]">
                <v:textbox>
                  <w:txbxContent>
                    <w:p w:rsidR="006458D8" w:rsidRDefault="006458D8" w:rsidP="006458D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465AF" w:rsidRPr="006458D8">
        <w:rPr>
          <w:rFonts w:asciiTheme="minorHAnsi" w:hAnsiTheme="minorHAnsi" w:cstheme="minorHAnsi"/>
          <w:b/>
          <w:bCs/>
          <w:color w:val="C00000"/>
          <w:sz w:val="4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PONOVIMO</w:t>
      </w:r>
    </w:p>
    <w:p w:rsidR="00D465AF" w:rsidRPr="006458D8" w:rsidRDefault="00D465AF" w:rsidP="006458D8">
      <w:pPr>
        <w:ind w:left="2520" w:firstLine="360"/>
        <w:rPr>
          <w:rFonts w:asciiTheme="minorHAnsi" w:hAnsiTheme="minorHAnsi" w:cstheme="minorHAnsi"/>
          <w:bCs/>
          <w:color w:val="C00000"/>
          <w:sz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458D8">
        <w:rPr>
          <w:rFonts w:asciiTheme="minorHAnsi" w:hAnsiTheme="minorHAnsi" w:cstheme="minorHAnsi"/>
          <w:bCs/>
          <w:color w:val="C00000"/>
          <w:sz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RAVNE ČRTE RIŠEMO Z RAVNILOM</w:t>
      </w:r>
      <w:r w:rsidRPr="006458D8">
        <w:rPr>
          <w:rFonts w:asciiTheme="minorHAnsi" w:hAnsiTheme="minorHAnsi" w:cstheme="minorHAnsi"/>
          <w:bCs/>
          <w:color w:val="C00000"/>
          <w:sz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</w:p>
    <w:p w:rsidR="00D465AF" w:rsidRPr="006458D8" w:rsidRDefault="00D465AF" w:rsidP="006458D8">
      <w:pPr>
        <w:ind w:left="1800" w:firstLine="720"/>
        <w:rPr>
          <w:rFonts w:asciiTheme="minorHAnsi" w:hAnsiTheme="minorHAnsi" w:cstheme="minorHAnsi"/>
          <w:bCs/>
          <w:color w:val="C00000"/>
          <w:sz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458D8">
        <w:rPr>
          <w:rFonts w:asciiTheme="minorHAnsi" w:hAnsiTheme="minorHAnsi" w:cstheme="minorHAnsi"/>
          <w:bCs/>
          <w:color w:val="C00000"/>
          <w:sz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Na začetku in koncu so črte omejene.</w:t>
      </w:r>
    </w:p>
    <w:p w:rsidR="006458D8" w:rsidRPr="006458D8" w:rsidRDefault="006458D8" w:rsidP="006458D8">
      <w:pPr>
        <w:ind w:left="1800" w:firstLine="720"/>
        <w:rPr>
          <w:rFonts w:asciiTheme="minorHAnsi" w:hAnsiTheme="minorHAnsi" w:cstheme="minorHAnsi"/>
          <w:bCs/>
          <w:color w:val="C00000"/>
          <w:sz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458D8">
        <w:rPr>
          <w:rFonts w:asciiTheme="minorHAnsi" w:hAnsiTheme="minorHAnsi" w:cstheme="minorHAnsi"/>
          <w:bCs/>
          <w:color w:val="C00000"/>
          <w:sz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POLEG ŠTEVILA VEDNO ZAPIŠEMO </w:t>
      </w:r>
    </w:p>
    <w:p w:rsidR="00D465AF" w:rsidRPr="006458D8" w:rsidRDefault="006458D8" w:rsidP="006458D8">
      <w:pPr>
        <w:ind w:left="2160" w:firstLine="720"/>
        <w:rPr>
          <w:rFonts w:asciiTheme="minorHAnsi" w:hAnsiTheme="minorHAnsi" w:cstheme="minorHAnsi"/>
          <w:bCs/>
          <w:color w:val="C00000"/>
          <w:sz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458D8">
        <w:rPr>
          <w:rFonts w:asciiTheme="minorHAnsi" w:hAnsiTheme="minorHAnsi" w:cstheme="minorHAnsi"/>
          <w:bCs/>
          <w:color w:val="C00000"/>
          <w:sz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TUDI ENOTO (m, cm)</w:t>
      </w:r>
      <w:r>
        <w:rPr>
          <w:rFonts w:asciiTheme="minorHAnsi" w:hAnsiTheme="minorHAnsi" w:cstheme="minorHAnsi"/>
          <w:bCs/>
          <w:color w:val="C00000"/>
          <w:sz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bookmarkStart w:id="0" w:name="_GoBack"/>
      <w:bookmarkEnd w:id="0"/>
    </w:p>
    <w:p w:rsidR="00D465AF" w:rsidRPr="006458D8" w:rsidRDefault="00D465AF" w:rsidP="002A63FE">
      <w:pPr>
        <w:ind w:left="360"/>
        <w:rPr>
          <w:rFonts w:asciiTheme="minorHAnsi" w:hAnsiTheme="minorHAnsi" w:cstheme="minorHAnsi"/>
          <w:bCs/>
          <w:color w:val="C00000"/>
          <w:sz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465AF" w:rsidRPr="00D465AF" w:rsidRDefault="00D465AF" w:rsidP="002A63FE">
      <w:pPr>
        <w:ind w:left="360"/>
        <w:rPr>
          <w:rFonts w:asciiTheme="minorHAnsi" w:hAnsiTheme="minorHAnsi" w:cstheme="minorHAnsi"/>
          <w:bCs/>
          <w:color w:val="5B9BD5" w:themeColor="accent1"/>
          <w:sz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465AF" w:rsidRDefault="00D465AF" w:rsidP="0041530A">
      <w:pPr>
        <w:pStyle w:val="Odstavekseznama"/>
        <w:numPr>
          <w:ilvl w:val="0"/>
          <w:numId w:val="5"/>
        </w:numPr>
        <w:rPr>
          <w:rFonts w:asciiTheme="minorHAnsi" w:hAnsiTheme="minorHAnsi"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465AF">
        <w:rPr>
          <w:rFonts w:asciiTheme="minorHAnsi" w:hAnsiTheme="minorHAnsi"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Nariši tri različno dolge črte (3cm, 7cm in 15cm). </w:t>
      </w:r>
    </w:p>
    <w:p w:rsidR="00D465AF" w:rsidRPr="00D465AF" w:rsidRDefault="00D465AF" w:rsidP="00D465AF">
      <w:pPr>
        <w:pStyle w:val="Odstavekseznama"/>
        <w:rPr>
          <w:rFonts w:asciiTheme="minorHAnsi" w:hAnsiTheme="minorHAnsi"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 w:cstheme="minorHAnsi"/>
          <w:bCs/>
          <w:noProof/>
          <w:color w:val="000000" w:themeColor="text1"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6124575" cy="2819400"/>
                <wp:effectExtent l="0" t="0" r="28575" b="19050"/>
                <wp:wrapNone/>
                <wp:docPr id="1" name="Zaobljeni 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281940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5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5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B34BDEA" id="Zaobljeni pravokotnik 1" o:spid="_x0000_s1026" style="position:absolute;margin-left:0;margin-top:1pt;width:482.25pt;height:222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" filled="f" strokecolor="#4472c4 [3208]">
                <w10:wrap anchorx="margin"/>
              </v:roundrect>
            </w:pict>
          </mc:Fallback>
        </mc:AlternateContent>
      </w:r>
    </w:p>
    <w:p w:rsidR="00D465AF" w:rsidRDefault="00D465AF" w:rsidP="00D465AF">
      <w:pPr>
        <w:rPr>
          <w:rFonts w:asciiTheme="minorHAnsi" w:hAnsiTheme="minorHAnsi"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465AF" w:rsidRPr="00D465AF" w:rsidRDefault="00D465AF" w:rsidP="00D465AF">
      <w:pPr>
        <w:rPr>
          <w:rFonts w:asciiTheme="minorHAnsi" w:hAnsiTheme="minorHAnsi"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465AF" w:rsidRDefault="00D465AF" w:rsidP="00D465AF">
      <w:pPr>
        <w:rPr>
          <w:rFonts w:asciiTheme="minorHAnsi" w:hAnsiTheme="minorHAnsi"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465AF" w:rsidRDefault="00D465AF" w:rsidP="00D465AF">
      <w:pPr>
        <w:rPr>
          <w:rFonts w:asciiTheme="minorHAnsi" w:hAnsiTheme="minorHAnsi"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465AF" w:rsidRDefault="00D465AF" w:rsidP="00D465AF">
      <w:pPr>
        <w:rPr>
          <w:rFonts w:asciiTheme="minorHAnsi" w:hAnsiTheme="minorHAnsi"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465AF" w:rsidRDefault="00D465AF" w:rsidP="00D465AF">
      <w:pPr>
        <w:rPr>
          <w:rFonts w:asciiTheme="minorHAnsi" w:hAnsiTheme="minorHAnsi"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465AF" w:rsidRDefault="00D465AF" w:rsidP="00D465AF">
      <w:pPr>
        <w:rPr>
          <w:rFonts w:asciiTheme="minorHAnsi" w:hAnsiTheme="minorHAnsi"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465AF" w:rsidRDefault="00D465AF" w:rsidP="00D465AF">
      <w:pPr>
        <w:rPr>
          <w:rFonts w:asciiTheme="minorHAnsi" w:hAnsiTheme="minorHAnsi"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465AF" w:rsidRDefault="00D465AF" w:rsidP="00D465AF">
      <w:pPr>
        <w:rPr>
          <w:rFonts w:asciiTheme="minorHAnsi" w:hAnsiTheme="minorHAnsi"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465AF" w:rsidRDefault="00D465AF" w:rsidP="00D465AF">
      <w:pPr>
        <w:rPr>
          <w:rFonts w:asciiTheme="minorHAnsi" w:hAnsiTheme="minorHAnsi"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465AF" w:rsidRPr="00D465AF" w:rsidRDefault="00D465AF" w:rsidP="00D465AF">
      <w:pPr>
        <w:rPr>
          <w:rFonts w:asciiTheme="minorHAnsi" w:hAnsiTheme="minorHAnsi"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465AF" w:rsidRDefault="00D465AF" w:rsidP="00B60C3A">
      <w:pPr>
        <w:pStyle w:val="Odstavekseznama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Iz narejenega metra izreži dva traka, prvi naj bo 20 cm in drugi pa 40 cm dolg. Traka združi in izračunaj njuno skupno dolžino. Zapiši račun.</w:t>
      </w:r>
    </w:p>
    <w:p w:rsidR="00B60C3A" w:rsidRDefault="00B60C3A" w:rsidP="00B60C3A">
      <w:pPr>
        <w:spacing w:line="276" w:lineRule="auto"/>
        <w:rPr>
          <w:rFonts w:asciiTheme="minorHAnsi" w:hAnsiTheme="minorHAnsi"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RAČUN: ___________________________________________</w:t>
      </w:r>
    </w:p>
    <w:p w:rsidR="00D465AF" w:rsidRPr="00B60C3A" w:rsidRDefault="00B60C3A" w:rsidP="00B60C3A">
      <w:pPr>
        <w:spacing w:line="360" w:lineRule="auto"/>
        <w:rPr>
          <w:rFonts w:asciiTheme="minorHAnsi" w:hAnsiTheme="minorHAnsi"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ODGOVOR: ________________________________________________________</w:t>
      </w:r>
    </w:p>
    <w:p w:rsidR="00D465AF" w:rsidRDefault="00D465AF" w:rsidP="00D465AF">
      <w:pPr>
        <w:pStyle w:val="Odstavekseznama"/>
        <w:numPr>
          <w:ilvl w:val="0"/>
          <w:numId w:val="5"/>
        </w:numPr>
        <w:rPr>
          <w:rFonts w:asciiTheme="minorHAnsi" w:hAnsiTheme="minorHAnsi"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Sedaj vzami trak, ki meri 40 cm in odreži 10 cm proč. Koliko traku ostane? Zapiši račun.</w:t>
      </w:r>
    </w:p>
    <w:p w:rsidR="00B60C3A" w:rsidRPr="00B60C3A" w:rsidRDefault="00B60C3A" w:rsidP="00B60C3A">
      <w:pPr>
        <w:spacing w:line="276" w:lineRule="auto"/>
        <w:rPr>
          <w:rFonts w:asciiTheme="minorHAnsi" w:hAnsiTheme="minorHAnsi"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60C3A">
        <w:rPr>
          <w:rFonts w:asciiTheme="minorHAnsi" w:hAnsiTheme="minorHAnsi"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RAČUN: ___________________________________________</w:t>
      </w:r>
    </w:p>
    <w:p w:rsidR="00D465AF" w:rsidRPr="00D465AF" w:rsidRDefault="00B60C3A" w:rsidP="00B60C3A">
      <w:pPr>
        <w:spacing w:line="360" w:lineRule="auto"/>
        <w:rPr>
          <w:rFonts w:asciiTheme="minorHAnsi" w:hAnsiTheme="minorHAnsi"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60C3A">
        <w:rPr>
          <w:rFonts w:asciiTheme="minorHAnsi" w:hAnsiTheme="minorHAnsi"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ODGOVOR: ________________________________________________________</w:t>
      </w:r>
    </w:p>
    <w:p w:rsidR="006458D8" w:rsidRDefault="00D465AF" w:rsidP="00D465AF">
      <w:pPr>
        <w:pStyle w:val="Odstavekseznama"/>
        <w:numPr>
          <w:ilvl w:val="0"/>
          <w:numId w:val="5"/>
        </w:numPr>
        <w:rPr>
          <w:rFonts w:asciiTheme="minorHAnsi" w:hAnsiTheme="minorHAnsi"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Reši naloge v LIB/59 in 60.</w:t>
      </w:r>
    </w:p>
    <w:p w:rsidR="00B60C3A" w:rsidRPr="00B60C3A" w:rsidRDefault="00B60C3A" w:rsidP="00B60C3A">
      <w:pPr>
        <w:pStyle w:val="Odstavekseznama"/>
        <w:rPr>
          <w:rFonts w:asciiTheme="minorHAnsi" w:hAnsiTheme="minorHAnsi"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458D8" w:rsidRPr="006458D8" w:rsidRDefault="006458D8" w:rsidP="006458D8">
      <w:pPr>
        <w:pBdr>
          <w:bottom w:val="single" w:sz="4" w:space="1" w:color="auto"/>
        </w:pBdr>
        <w:rPr>
          <w:rFonts w:asciiTheme="minorHAnsi" w:hAnsiTheme="minorHAnsi"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458D8">
        <w:rPr>
          <w:rFonts w:asciiTheme="minorHAnsi" w:hAnsiTheme="minorHAnsi"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NAVODILA STARŠEM</w:t>
      </w:r>
    </w:p>
    <w:p w:rsidR="006458D8" w:rsidRPr="00D465AF" w:rsidRDefault="006458D8" w:rsidP="00D465AF">
      <w:pPr>
        <w:rPr>
          <w:rFonts w:asciiTheme="minorHAnsi" w:hAnsiTheme="minorHAnsi"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A63FE" w:rsidRPr="006458D8" w:rsidRDefault="002A63FE" w:rsidP="006458D8">
      <w:pPr>
        <w:numPr>
          <w:ilvl w:val="0"/>
          <w:numId w:val="2"/>
        </w:numPr>
        <w:tabs>
          <w:tab w:val="clear" w:pos="284"/>
          <w:tab w:val="num" w:pos="0"/>
        </w:tabs>
        <w:rPr>
          <w:rFonts w:asciiTheme="minorHAnsi" w:hAnsiTheme="minorHAnsi" w:cstheme="minorHAnsi"/>
          <w:bCs/>
        </w:rPr>
      </w:pPr>
      <w:r w:rsidRPr="006458D8">
        <w:rPr>
          <w:rFonts w:asciiTheme="minorHAnsi" w:hAnsiTheme="minorHAnsi" w:cstheme="minorHAnsi"/>
          <w:bCs/>
        </w:rPr>
        <w:t xml:space="preserve">S pomočjo ravnila </w:t>
      </w:r>
      <w:r w:rsidR="004131FF" w:rsidRPr="006458D8">
        <w:rPr>
          <w:rFonts w:asciiTheme="minorHAnsi" w:hAnsiTheme="minorHAnsi" w:cstheme="minorHAnsi"/>
          <w:bCs/>
        </w:rPr>
        <w:t xml:space="preserve">naj otroci </w:t>
      </w:r>
      <w:r w:rsidRPr="006458D8">
        <w:rPr>
          <w:rFonts w:asciiTheme="minorHAnsi" w:hAnsiTheme="minorHAnsi" w:cstheme="minorHAnsi"/>
          <w:bCs/>
        </w:rPr>
        <w:t xml:space="preserve">v zvezek </w:t>
      </w:r>
      <w:r w:rsidR="004131FF" w:rsidRPr="006458D8">
        <w:rPr>
          <w:rFonts w:asciiTheme="minorHAnsi" w:hAnsiTheme="minorHAnsi" w:cstheme="minorHAnsi"/>
          <w:bCs/>
        </w:rPr>
        <w:t xml:space="preserve">s kvadratki narišejo tri različno </w:t>
      </w:r>
      <w:r w:rsidRPr="006458D8">
        <w:rPr>
          <w:rFonts w:asciiTheme="minorHAnsi" w:hAnsiTheme="minorHAnsi" w:cstheme="minorHAnsi"/>
          <w:bCs/>
        </w:rPr>
        <w:t>dolge črte</w:t>
      </w:r>
      <w:r w:rsidR="004131FF" w:rsidRPr="006458D8">
        <w:rPr>
          <w:rFonts w:asciiTheme="minorHAnsi" w:hAnsiTheme="minorHAnsi" w:cstheme="minorHAnsi"/>
          <w:bCs/>
        </w:rPr>
        <w:t xml:space="preserve"> ter napišejo, koliko so dolge</w:t>
      </w:r>
      <w:r w:rsidRPr="006458D8">
        <w:rPr>
          <w:rFonts w:asciiTheme="minorHAnsi" w:hAnsiTheme="minorHAnsi" w:cstheme="minorHAnsi"/>
          <w:bCs/>
        </w:rPr>
        <w:t>, npr. 3cm, 7 cm, 15 cm. Opozori</w:t>
      </w:r>
      <w:r w:rsidR="004131FF" w:rsidRPr="006458D8">
        <w:rPr>
          <w:rFonts w:asciiTheme="minorHAnsi" w:hAnsiTheme="minorHAnsi" w:cstheme="minorHAnsi"/>
          <w:bCs/>
        </w:rPr>
        <w:t>te</w:t>
      </w:r>
      <w:r w:rsidRPr="006458D8">
        <w:rPr>
          <w:rFonts w:asciiTheme="minorHAnsi" w:hAnsiTheme="minorHAnsi" w:cstheme="minorHAnsi"/>
          <w:bCs/>
        </w:rPr>
        <w:t xml:space="preserve"> jih na natančnost pri merjenju in risanju.</w:t>
      </w:r>
    </w:p>
    <w:p w:rsidR="002A63FE" w:rsidRPr="002A63FE" w:rsidRDefault="004131FF" w:rsidP="002A63FE">
      <w:pPr>
        <w:ind w:left="284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Otrokom narišite par črt, ki naj </w:t>
      </w:r>
      <w:r w:rsidR="002A63FE" w:rsidRPr="002A63FE">
        <w:rPr>
          <w:rFonts w:asciiTheme="minorHAnsi" w:hAnsiTheme="minorHAnsi" w:cstheme="minorHAnsi"/>
          <w:bCs/>
        </w:rPr>
        <w:t>jih</w:t>
      </w:r>
      <w:r>
        <w:rPr>
          <w:rFonts w:asciiTheme="minorHAnsi" w:hAnsiTheme="minorHAnsi" w:cstheme="minorHAnsi"/>
          <w:bCs/>
        </w:rPr>
        <w:t xml:space="preserve"> otrok</w:t>
      </w:r>
      <w:r w:rsidR="002A63FE" w:rsidRPr="002A63FE">
        <w:rPr>
          <w:rFonts w:asciiTheme="minorHAnsi" w:hAnsiTheme="minorHAnsi" w:cstheme="minorHAnsi"/>
          <w:bCs/>
        </w:rPr>
        <w:t xml:space="preserve"> izmeri in meritev napiše z merskim številom in mersko enoto. </w:t>
      </w:r>
      <w:r>
        <w:rPr>
          <w:rFonts w:asciiTheme="minorHAnsi" w:hAnsiTheme="minorHAnsi" w:cstheme="minorHAnsi"/>
          <w:bCs/>
        </w:rPr>
        <w:t>Opozorite jih</w:t>
      </w:r>
      <w:r w:rsidR="002A63FE" w:rsidRPr="002A63FE">
        <w:rPr>
          <w:rFonts w:asciiTheme="minorHAnsi" w:hAnsiTheme="minorHAnsi" w:cstheme="minorHAnsi"/>
          <w:bCs/>
        </w:rPr>
        <w:t>, da so pri risanju črt natančni.</w:t>
      </w:r>
    </w:p>
    <w:p w:rsidR="002A63FE" w:rsidRPr="002A63FE" w:rsidRDefault="004131FF" w:rsidP="002A63FE">
      <w:pPr>
        <w:numPr>
          <w:ilvl w:val="0"/>
          <w:numId w:val="2"/>
        </w:numPr>
        <w:tabs>
          <w:tab w:val="clear" w:pos="284"/>
          <w:tab w:val="num" w:pos="0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Iz narejenega metra izreži dva traka.</w:t>
      </w:r>
      <w:r w:rsidR="002A63FE" w:rsidRPr="002A63FE">
        <w:rPr>
          <w:rFonts w:asciiTheme="minorHAnsi" w:hAnsiTheme="minorHAnsi" w:cstheme="minorHAnsi"/>
          <w:bCs/>
        </w:rPr>
        <w:t xml:space="preserve"> Prvi meri npr. 20 cm, drugi pa 40 cm. Koliko merita oba skupaj? Trakova spojimo, izmerimo njuno dolžino in napišemo ustrezen račun:</w:t>
      </w:r>
    </w:p>
    <w:p w:rsidR="002A63FE" w:rsidRPr="002A63FE" w:rsidRDefault="00143812" w:rsidP="002A63FE">
      <w:pPr>
        <w:tabs>
          <w:tab w:val="num" w:pos="0"/>
        </w:tabs>
        <w:ind w:left="360" w:hanging="36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</w:r>
      <w:r w:rsidR="002A63FE" w:rsidRPr="002A63FE">
        <w:rPr>
          <w:rFonts w:asciiTheme="minorHAnsi" w:hAnsiTheme="minorHAnsi" w:cstheme="minorHAnsi"/>
          <w:bCs/>
        </w:rPr>
        <w:t>20 cm + 40 cm = 60 cm</w:t>
      </w:r>
    </w:p>
    <w:p w:rsidR="002A63FE" w:rsidRPr="002A63FE" w:rsidRDefault="002A63FE" w:rsidP="002A63FE">
      <w:pPr>
        <w:tabs>
          <w:tab w:val="num" w:pos="0"/>
        </w:tabs>
        <w:ind w:left="284"/>
        <w:rPr>
          <w:rFonts w:asciiTheme="minorHAnsi" w:hAnsiTheme="minorHAnsi" w:cstheme="minorHAnsi"/>
          <w:bCs/>
        </w:rPr>
      </w:pPr>
      <w:r w:rsidRPr="002A63FE">
        <w:rPr>
          <w:rFonts w:asciiTheme="minorHAnsi" w:hAnsiTheme="minorHAnsi" w:cstheme="minorHAnsi"/>
          <w:bCs/>
        </w:rPr>
        <w:t>Naredi</w:t>
      </w:r>
      <w:r w:rsidR="00143812">
        <w:rPr>
          <w:rFonts w:asciiTheme="minorHAnsi" w:hAnsiTheme="minorHAnsi" w:cstheme="minorHAnsi"/>
          <w:bCs/>
        </w:rPr>
        <w:t>te</w:t>
      </w:r>
      <w:r w:rsidRPr="002A63FE">
        <w:rPr>
          <w:rFonts w:asciiTheme="minorHAnsi" w:hAnsiTheme="minorHAnsi" w:cstheme="minorHAnsi"/>
          <w:bCs/>
        </w:rPr>
        <w:t xml:space="preserve"> še nekaj primerov seštevanja. </w:t>
      </w:r>
      <w:r w:rsidR="00143812">
        <w:rPr>
          <w:rFonts w:asciiTheme="minorHAnsi" w:hAnsiTheme="minorHAnsi" w:cstheme="minorHAnsi"/>
          <w:bCs/>
        </w:rPr>
        <w:t>Otroci naj</w:t>
      </w:r>
      <w:r w:rsidRPr="002A63FE">
        <w:rPr>
          <w:rFonts w:asciiTheme="minorHAnsi" w:hAnsiTheme="minorHAnsi" w:cstheme="minorHAnsi"/>
          <w:bCs/>
        </w:rPr>
        <w:t xml:space="preserve"> račune prepišejo v zvezek. Pozorni </w:t>
      </w:r>
      <w:r w:rsidR="00D465AF">
        <w:rPr>
          <w:rFonts w:asciiTheme="minorHAnsi" w:hAnsiTheme="minorHAnsi" w:cstheme="minorHAnsi"/>
          <w:bCs/>
        </w:rPr>
        <w:t>naj bodo</w:t>
      </w:r>
      <w:r w:rsidRPr="002A63FE">
        <w:rPr>
          <w:rFonts w:asciiTheme="minorHAnsi" w:hAnsiTheme="minorHAnsi" w:cstheme="minorHAnsi"/>
          <w:bCs/>
        </w:rPr>
        <w:t xml:space="preserve">na zapis merskih enot. </w:t>
      </w:r>
    </w:p>
    <w:p w:rsidR="002A63FE" w:rsidRPr="002A63FE" w:rsidRDefault="004131FF" w:rsidP="002A63FE">
      <w:pPr>
        <w:numPr>
          <w:ilvl w:val="0"/>
          <w:numId w:val="3"/>
        </w:numPr>
        <w:tabs>
          <w:tab w:val="clear" w:pos="284"/>
          <w:tab w:val="num" w:pos="0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Otroci naj </w:t>
      </w:r>
      <w:r w:rsidR="00143812">
        <w:rPr>
          <w:rFonts w:asciiTheme="minorHAnsi" w:hAnsiTheme="minorHAnsi" w:cstheme="minorHAnsi"/>
          <w:bCs/>
        </w:rPr>
        <w:t>vzame</w:t>
      </w:r>
      <w:r w:rsidR="002A63FE" w:rsidRPr="002A63FE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trak</w:t>
      </w:r>
      <w:r w:rsidR="00143812">
        <w:rPr>
          <w:rFonts w:asciiTheme="minorHAnsi" w:hAnsiTheme="minorHAnsi" w:cstheme="minorHAnsi"/>
          <w:bCs/>
        </w:rPr>
        <w:t>, ki meri</w:t>
      </w:r>
      <w:r w:rsidR="002A63FE" w:rsidRPr="002A63FE">
        <w:rPr>
          <w:rFonts w:asciiTheme="minorHAnsi" w:hAnsiTheme="minorHAnsi" w:cstheme="minorHAnsi"/>
          <w:bCs/>
        </w:rPr>
        <w:t xml:space="preserve"> 40 cm. </w:t>
      </w:r>
      <w:r>
        <w:rPr>
          <w:rFonts w:asciiTheme="minorHAnsi" w:hAnsiTheme="minorHAnsi" w:cstheme="minorHAnsi"/>
          <w:bCs/>
        </w:rPr>
        <w:t xml:space="preserve">Uprašajte jih, koliko </w:t>
      </w:r>
      <w:r w:rsidR="002A63FE" w:rsidRPr="002A63FE">
        <w:rPr>
          <w:rFonts w:asciiTheme="minorHAnsi" w:hAnsiTheme="minorHAnsi" w:cstheme="minorHAnsi"/>
          <w:bCs/>
        </w:rPr>
        <w:t xml:space="preserve">traku </w:t>
      </w:r>
      <w:r>
        <w:rPr>
          <w:rFonts w:asciiTheme="minorHAnsi" w:hAnsiTheme="minorHAnsi" w:cstheme="minorHAnsi"/>
          <w:bCs/>
        </w:rPr>
        <w:t>jim</w:t>
      </w:r>
      <w:r w:rsidR="002A63FE" w:rsidRPr="002A63FE">
        <w:rPr>
          <w:rFonts w:asciiTheme="minorHAnsi" w:hAnsiTheme="minorHAnsi" w:cstheme="minorHAnsi"/>
          <w:bCs/>
        </w:rPr>
        <w:t xml:space="preserve"> bo še ostalo, če ga odreže</w:t>
      </w:r>
      <w:r>
        <w:rPr>
          <w:rFonts w:asciiTheme="minorHAnsi" w:hAnsiTheme="minorHAnsi" w:cstheme="minorHAnsi"/>
          <w:bCs/>
        </w:rPr>
        <w:t>jo</w:t>
      </w:r>
      <w:r w:rsidR="002A63FE" w:rsidRPr="002A63FE">
        <w:rPr>
          <w:rFonts w:asciiTheme="minorHAnsi" w:hAnsiTheme="minorHAnsi" w:cstheme="minorHAnsi"/>
          <w:bCs/>
        </w:rPr>
        <w:t xml:space="preserve"> 10 cm? </w:t>
      </w:r>
      <w:r w:rsidR="00143812">
        <w:rPr>
          <w:rFonts w:asciiTheme="minorHAnsi" w:hAnsiTheme="minorHAnsi" w:cstheme="minorHAnsi"/>
          <w:bCs/>
        </w:rPr>
        <w:t>Otroci naj ga odrežejo</w:t>
      </w:r>
      <w:r w:rsidR="002A63FE" w:rsidRPr="002A63FE">
        <w:rPr>
          <w:rFonts w:asciiTheme="minorHAnsi" w:hAnsiTheme="minorHAnsi" w:cstheme="minorHAnsi"/>
          <w:bCs/>
        </w:rPr>
        <w:t>. Izmeri</w:t>
      </w:r>
      <w:r>
        <w:rPr>
          <w:rFonts w:asciiTheme="minorHAnsi" w:hAnsiTheme="minorHAnsi" w:cstheme="minorHAnsi"/>
          <w:bCs/>
        </w:rPr>
        <w:t>jo naj</w:t>
      </w:r>
      <w:r w:rsidR="002A63FE" w:rsidRPr="002A63FE">
        <w:rPr>
          <w:rFonts w:asciiTheme="minorHAnsi" w:hAnsiTheme="minorHAnsi" w:cstheme="minorHAnsi"/>
          <w:bCs/>
        </w:rPr>
        <w:t xml:space="preserve"> dolžino preostalega traku, nato </w:t>
      </w:r>
      <w:r>
        <w:rPr>
          <w:rFonts w:asciiTheme="minorHAnsi" w:hAnsiTheme="minorHAnsi" w:cstheme="minorHAnsi"/>
          <w:bCs/>
        </w:rPr>
        <w:t xml:space="preserve">naj </w:t>
      </w:r>
      <w:r w:rsidR="002A63FE" w:rsidRPr="002A63FE">
        <w:rPr>
          <w:rFonts w:asciiTheme="minorHAnsi" w:hAnsiTheme="minorHAnsi" w:cstheme="minorHAnsi"/>
          <w:bCs/>
        </w:rPr>
        <w:t>napiše</w:t>
      </w:r>
      <w:r>
        <w:rPr>
          <w:rFonts w:asciiTheme="minorHAnsi" w:hAnsiTheme="minorHAnsi" w:cstheme="minorHAnsi"/>
          <w:bCs/>
        </w:rPr>
        <w:t>jo</w:t>
      </w:r>
      <w:r w:rsidR="002A63FE" w:rsidRPr="002A63FE">
        <w:rPr>
          <w:rFonts w:asciiTheme="minorHAnsi" w:hAnsiTheme="minorHAnsi" w:cstheme="minorHAnsi"/>
          <w:bCs/>
        </w:rPr>
        <w:t xml:space="preserve"> ustrezen račun:</w:t>
      </w:r>
    </w:p>
    <w:p w:rsidR="002A63FE" w:rsidRPr="002A63FE" w:rsidRDefault="002A63FE" w:rsidP="004131FF">
      <w:pPr>
        <w:ind w:firstLine="284"/>
        <w:rPr>
          <w:rFonts w:asciiTheme="minorHAnsi" w:hAnsiTheme="minorHAnsi" w:cstheme="minorHAnsi"/>
          <w:bCs/>
        </w:rPr>
      </w:pPr>
      <w:r w:rsidRPr="002A63FE">
        <w:rPr>
          <w:rFonts w:asciiTheme="minorHAnsi" w:hAnsiTheme="minorHAnsi" w:cstheme="minorHAnsi"/>
          <w:bCs/>
        </w:rPr>
        <w:t>40 cm - 10 cm = 30 cm</w:t>
      </w:r>
    </w:p>
    <w:p w:rsidR="004131FF" w:rsidRDefault="004131FF" w:rsidP="004131FF">
      <w:pPr>
        <w:ind w:left="284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Otroci naj naredijo</w:t>
      </w:r>
      <w:r w:rsidR="002A63FE" w:rsidRPr="002A63FE">
        <w:rPr>
          <w:rFonts w:asciiTheme="minorHAnsi" w:hAnsiTheme="minorHAnsi" w:cstheme="minorHAnsi"/>
          <w:bCs/>
        </w:rPr>
        <w:t xml:space="preserve"> še </w:t>
      </w:r>
      <w:r>
        <w:rPr>
          <w:rFonts w:asciiTheme="minorHAnsi" w:hAnsiTheme="minorHAnsi" w:cstheme="minorHAnsi"/>
          <w:bCs/>
        </w:rPr>
        <w:t>dva podobna primera</w:t>
      </w:r>
      <w:r w:rsidR="002A63FE" w:rsidRPr="002A63FE">
        <w:rPr>
          <w:rFonts w:asciiTheme="minorHAnsi" w:hAnsiTheme="minorHAnsi" w:cstheme="minorHAnsi"/>
          <w:bCs/>
        </w:rPr>
        <w:t xml:space="preserve"> odštevanja. </w:t>
      </w:r>
      <w:r>
        <w:rPr>
          <w:rFonts w:asciiTheme="minorHAnsi" w:hAnsiTheme="minorHAnsi" w:cstheme="minorHAnsi"/>
          <w:bCs/>
        </w:rPr>
        <w:t>V zvezek naj napišejo račune. Pozorni naj bodo , da dopišejo poleg števila tudi mersko enoto.</w:t>
      </w:r>
    </w:p>
    <w:p w:rsidR="002A63FE" w:rsidRPr="002A63FE" w:rsidRDefault="004131FF" w:rsidP="004131FF">
      <w:pPr>
        <w:ind w:left="284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LIB</w:t>
      </w:r>
      <w:r w:rsidR="002A63FE" w:rsidRPr="002A63FE">
        <w:rPr>
          <w:rFonts w:asciiTheme="minorHAnsi" w:hAnsiTheme="minorHAnsi" w:cstheme="minorHAnsi"/>
          <w:b/>
          <w:bCs/>
        </w:rPr>
        <w:t xml:space="preserve"> 2, str. 59</w:t>
      </w:r>
    </w:p>
    <w:p w:rsidR="002A63FE" w:rsidRPr="002A63FE" w:rsidRDefault="002A63FE" w:rsidP="002A63FE">
      <w:pPr>
        <w:ind w:left="284"/>
        <w:rPr>
          <w:rFonts w:asciiTheme="minorHAnsi" w:hAnsiTheme="minorHAnsi" w:cstheme="minorHAnsi"/>
          <w:bCs/>
          <w:u w:val="single"/>
        </w:rPr>
      </w:pPr>
      <w:r w:rsidRPr="002A63FE">
        <w:rPr>
          <w:rFonts w:asciiTheme="minorHAnsi" w:hAnsiTheme="minorHAnsi" w:cstheme="minorHAnsi"/>
          <w:bCs/>
          <w:u w:val="single"/>
        </w:rPr>
        <w:t>3. naloga</w:t>
      </w:r>
    </w:p>
    <w:p w:rsidR="002A63FE" w:rsidRPr="002A63FE" w:rsidRDefault="002A63FE" w:rsidP="002A63FE">
      <w:pPr>
        <w:ind w:left="284"/>
        <w:rPr>
          <w:rFonts w:asciiTheme="minorHAnsi" w:hAnsiTheme="minorHAnsi" w:cstheme="minorHAnsi"/>
          <w:bCs/>
        </w:rPr>
      </w:pPr>
      <w:r w:rsidRPr="002A63FE">
        <w:rPr>
          <w:rFonts w:asciiTheme="minorHAnsi" w:hAnsiTheme="minorHAnsi" w:cstheme="minorHAnsi"/>
          <w:bCs/>
        </w:rPr>
        <w:t>V zvezek</w:t>
      </w:r>
      <w:r w:rsidR="004131FF">
        <w:rPr>
          <w:rFonts w:asciiTheme="minorHAnsi" w:hAnsiTheme="minorHAnsi" w:cstheme="minorHAnsi"/>
          <w:bCs/>
        </w:rPr>
        <w:t xml:space="preserve"> s kvadratki</w:t>
      </w:r>
      <w:r w:rsidRPr="002A63FE">
        <w:rPr>
          <w:rFonts w:asciiTheme="minorHAnsi" w:hAnsiTheme="minorHAnsi" w:cstheme="minorHAnsi"/>
          <w:bCs/>
        </w:rPr>
        <w:t xml:space="preserve"> narišejo 6 cm, 11 cm in 8 cm dolgo črto.</w:t>
      </w:r>
    </w:p>
    <w:p w:rsidR="002A63FE" w:rsidRPr="002A63FE" w:rsidRDefault="002A63FE" w:rsidP="002A63FE">
      <w:pPr>
        <w:ind w:left="284"/>
        <w:rPr>
          <w:rFonts w:asciiTheme="minorHAnsi" w:hAnsiTheme="minorHAnsi" w:cstheme="minorHAnsi"/>
          <w:bCs/>
          <w:u w:val="single"/>
        </w:rPr>
      </w:pPr>
      <w:r w:rsidRPr="002A63FE">
        <w:rPr>
          <w:rFonts w:asciiTheme="minorHAnsi" w:hAnsiTheme="minorHAnsi" w:cstheme="minorHAnsi"/>
          <w:bCs/>
          <w:u w:val="single"/>
        </w:rPr>
        <w:t>4. in 5. naloga</w:t>
      </w:r>
    </w:p>
    <w:p w:rsidR="002A63FE" w:rsidRPr="002A63FE" w:rsidRDefault="002A63FE" w:rsidP="004131FF">
      <w:pPr>
        <w:ind w:left="284"/>
        <w:rPr>
          <w:rFonts w:asciiTheme="minorHAnsi" w:hAnsiTheme="minorHAnsi" w:cstheme="minorHAnsi"/>
          <w:bCs/>
        </w:rPr>
      </w:pPr>
      <w:r w:rsidRPr="002A63FE">
        <w:rPr>
          <w:rFonts w:asciiTheme="minorHAnsi" w:hAnsiTheme="minorHAnsi" w:cstheme="minorHAnsi"/>
          <w:bCs/>
        </w:rPr>
        <w:t xml:space="preserve">Primerjajo dolžine izražene centimetrih in vstavijo ustrezen znak za velikostni odnos oz. zapišejo ustrezno število. </w:t>
      </w:r>
    </w:p>
    <w:p w:rsidR="002A63FE" w:rsidRPr="002A63FE" w:rsidRDefault="002A63FE" w:rsidP="002A63FE">
      <w:pPr>
        <w:ind w:left="284"/>
        <w:rPr>
          <w:rFonts w:asciiTheme="minorHAnsi" w:hAnsiTheme="minorHAnsi" w:cstheme="minorHAnsi"/>
          <w:bCs/>
          <w:u w:val="single"/>
        </w:rPr>
      </w:pPr>
      <w:r w:rsidRPr="002A63FE">
        <w:rPr>
          <w:rFonts w:asciiTheme="minorHAnsi" w:hAnsiTheme="minorHAnsi" w:cstheme="minorHAnsi"/>
          <w:bCs/>
          <w:u w:val="single"/>
        </w:rPr>
        <w:t>6. naloga</w:t>
      </w:r>
    </w:p>
    <w:p w:rsidR="002A63FE" w:rsidRPr="002A63FE" w:rsidRDefault="002A63FE" w:rsidP="002A63FE">
      <w:pPr>
        <w:ind w:left="284"/>
        <w:rPr>
          <w:rFonts w:asciiTheme="minorHAnsi" w:hAnsiTheme="minorHAnsi" w:cstheme="minorHAnsi"/>
          <w:bCs/>
        </w:rPr>
      </w:pPr>
      <w:r w:rsidRPr="002A63FE">
        <w:rPr>
          <w:rFonts w:asciiTheme="minorHAnsi" w:hAnsiTheme="minorHAnsi" w:cstheme="minorHAnsi"/>
          <w:bCs/>
        </w:rPr>
        <w:t>Natančno preberejo besedilo in poiščejo rešitev. Rešitve nato med seboj primerjajo. Ugotovijo, da je to naloga, pri kateri je več možnih rešitev.</w:t>
      </w:r>
    </w:p>
    <w:p w:rsidR="002A63FE" w:rsidRPr="002A63FE" w:rsidRDefault="002A63FE" w:rsidP="002A63FE">
      <w:pPr>
        <w:ind w:left="284"/>
        <w:rPr>
          <w:rFonts w:asciiTheme="minorHAnsi" w:hAnsiTheme="minorHAnsi" w:cstheme="minorHAnsi"/>
          <w:bCs/>
          <w:u w:val="single"/>
        </w:rPr>
      </w:pPr>
      <w:r w:rsidRPr="002A63FE">
        <w:rPr>
          <w:rFonts w:asciiTheme="minorHAnsi" w:hAnsiTheme="minorHAnsi" w:cstheme="minorHAnsi"/>
          <w:bCs/>
          <w:u w:val="single"/>
        </w:rPr>
        <w:t>7. naloga</w:t>
      </w:r>
    </w:p>
    <w:p w:rsidR="002A63FE" w:rsidRPr="002A63FE" w:rsidRDefault="002A63FE" w:rsidP="002A63FE">
      <w:pPr>
        <w:ind w:left="284"/>
        <w:rPr>
          <w:rFonts w:asciiTheme="minorHAnsi" w:hAnsiTheme="minorHAnsi" w:cstheme="minorHAnsi"/>
          <w:bCs/>
        </w:rPr>
      </w:pPr>
      <w:r w:rsidRPr="002A63FE">
        <w:rPr>
          <w:rFonts w:asciiTheme="minorHAnsi" w:hAnsiTheme="minorHAnsi" w:cstheme="minorHAnsi"/>
          <w:bCs/>
        </w:rPr>
        <w:t>Izmerijo dolžine trakov in zapišejo ustrezen račun seštevanja. Pri tem so pozorni, da v računu poleg merskih števil zapišejo tudi mersko enoto.</w:t>
      </w:r>
    </w:p>
    <w:p w:rsidR="002A63FE" w:rsidRPr="002A63FE" w:rsidRDefault="002A63FE" w:rsidP="002A63FE">
      <w:pPr>
        <w:ind w:left="284"/>
        <w:rPr>
          <w:rFonts w:asciiTheme="minorHAnsi" w:hAnsiTheme="minorHAnsi" w:cstheme="minorHAnsi"/>
          <w:bCs/>
          <w:u w:val="single"/>
        </w:rPr>
      </w:pPr>
      <w:r w:rsidRPr="002A63FE">
        <w:rPr>
          <w:rFonts w:asciiTheme="minorHAnsi" w:hAnsiTheme="minorHAnsi" w:cstheme="minorHAnsi"/>
          <w:bCs/>
          <w:u w:val="single"/>
        </w:rPr>
        <w:t>8. naloga</w:t>
      </w:r>
    </w:p>
    <w:p w:rsidR="002A63FE" w:rsidRPr="002A63FE" w:rsidRDefault="002A63FE" w:rsidP="002A63FE">
      <w:pPr>
        <w:ind w:left="284"/>
        <w:rPr>
          <w:rFonts w:asciiTheme="minorHAnsi" w:hAnsiTheme="minorHAnsi" w:cstheme="minorHAnsi"/>
          <w:bCs/>
        </w:rPr>
      </w:pPr>
      <w:r w:rsidRPr="002A63FE">
        <w:rPr>
          <w:rFonts w:asciiTheme="minorHAnsi" w:hAnsiTheme="minorHAnsi" w:cstheme="minorHAnsi"/>
          <w:bCs/>
        </w:rPr>
        <w:t>Samostojno rešijo račune seštevanja.</w:t>
      </w:r>
    </w:p>
    <w:p w:rsidR="002A63FE" w:rsidRPr="002A63FE" w:rsidRDefault="002A63FE" w:rsidP="002A63FE">
      <w:pPr>
        <w:pStyle w:val="Odstavekseznama"/>
        <w:numPr>
          <w:ilvl w:val="0"/>
          <w:numId w:val="1"/>
        </w:numPr>
        <w:ind w:left="284" w:hanging="284"/>
        <w:rPr>
          <w:rFonts w:asciiTheme="minorHAnsi" w:hAnsiTheme="minorHAnsi" w:cstheme="minorHAnsi"/>
          <w:bCs/>
        </w:rPr>
      </w:pPr>
      <w:r w:rsidRPr="002A63FE">
        <w:rPr>
          <w:rFonts w:asciiTheme="minorHAnsi" w:hAnsiTheme="minorHAnsi" w:cstheme="minorHAnsi"/>
          <w:b/>
          <w:bCs/>
        </w:rPr>
        <w:t>SDZ 2, str. 60</w:t>
      </w:r>
    </w:p>
    <w:p w:rsidR="002A63FE" w:rsidRPr="002A63FE" w:rsidRDefault="002A63FE" w:rsidP="002A63FE">
      <w:pPr>
        <w:ind w:left="284"/>
        <w:rPr>
          <w:rFonts w:asciiTheme="minorHAnsi" w:hAnsiTheme="minorHAnsi" w:cstheme="minorHAnsi"/>
          <w:bCs/>
          <w:u w:val="single"/>
        </w:rPr>
      </w:pPr>
      <w:r w:rsidRPr="002A63FE">
        <w:rPr>
          <w:rFonts w:asciiTheme="minorHAnsi" w:hAnsiTheme="minorHAnsi" w:cstheme="minorHAnsi"/>
          <w:bCs/>
          <w:u w:val="single"/>
        </w:rPr>
        <w:t>9. naloga</w:t>
      </w:r>
    </w:p>
    <w:p w:rsidR="002A63FE" w:rsidRPr="002A63FE" w:rsidRDefault="002A63FE" w:rsidP="002A63FE">
      <w:pPr>
        <w:ind w:left="284"/>
        <w:rPr>
          <w:rFonts w:asciiTheme="minorHAnsi" w:hAnsiTheme="minorHAnsi" w:cstheme="minorHAnsi"/>
          <w:bCs/>
        </w:rPr>
      </w:pPr>
      <w:r w:rsidRPr="002A63FE">
        <w:rPr>
          <w:rFonts w:asciiTheme="minorHAnsi" w:hAnsiTheme="minorHAnsi" w:cstheme="minorHAnsi"/>
          <w:bCs/>
        </w:rPr>
        <w:t>Izmerijo dolžine trakov in zapišejo ustrezen račun odštevanja. Pri tem so pozorni, da v računu poleg merskih števil zapišejo tudi mersko enoto.</w:t>
      </w:r>
    </w:p>
    <w:p w:rsidR="002A63FE" w:rsidRPr="002A63FE" w:rsidRDefault="002A63FE" w:rsidP="002A63FE">
      <w:pPr>
        <w:ind w:left="284"/>
        <w:rPr>
          <w:rFonts w:asciiTheme="minorHAnsi" w:hAnsiTheme="minorHAnsi" w:cstheme="minorHAnsi"/>
          <w:bCs/>
          <w:u w:val="single"/>
        </w:rPr>
      </w:pPr>
      <w:r w:rsidRPr="002A63FE">
        <w:rPr>
          <w:rFonts w:asciiTheme="minorHAnsi" w:hAnsiTheme="minorHAnsi" w:cstheme="minorHAnsi"/>
          <w:bCs/>
          <w:u w:val="single"/>
        </w:rPr>
        <w:t>10. in 11. naloga</w:t>
      </w:r>
    </w:p>
    <w:p w:rsidR="002A63FE" w:rsidRPr="002A63FE" w:rsidRDefault="002A63FE" w:rsidP="002A63FE">
      <w:pPr>
        <w:ind w:left="284"/>
        <w:rPr>
          <w:rFonts w:asciiTheme="minorHAnsi" w:hAnsiTheme="minorHAnsi" w:cstheme="minorHAnsi"/>
        </w:rPr>
      </w:pPr>
      <w:r w:rsidRPr="002A63FE">
        <w:rPr>
          <w:rFonts w:asciiTheme="minorHAnsi" w:hAnsiTheme="minorHAnsi" w:cstheme="minorHAnsi"/>
        </w:rPr>
        <w:t>Seštevajo in odštevajo dolžine, izražene v centimetrih.</w:t>
      </w:r>
    </w:p>
    <w:p w:rsidR="002A63FE" w:rsidRPr="002A63FE" w:rsidRDefault="002A63FE" w:rsidP="002A63FE">
      <w:pPr>
        <w:ind w:left="284"/>
        <w:rPr>
          <w:rFonts w:asciiTheme="minorHAnsi" w:hAnsiTheme="minorHAnsi" w:cstheme="minorHAnsi"/>
          <w:bCs/>
          <w:u w:val="single"/>
        </w:rPr>
      </w:pPr>
      <w:r w:rsidRPr="002A63FE">
        <w:rPr>
          <w:rFonts w:asciiTheme="minorHAnsi" w:hAnsiTheme="minorHAnsi" w:cstheme="minorHAnsi"/>
          <w:bCs/>
          <w:u w:val="single"/>
        </w:rPr>
        <w:t>12. naloga</w:t>
      </w:r>
    </w:p>
    <w:p w:rsidR="002A63FE" w:rsidRPr="002A63FE" w:rsidRDefault="002A63FE" w:rsidP="002A63FE">
      <w:pPr>
        <w:ind w:left="284"/>
        <w:rPr>
          <w:rFonts w:asciiTheme="minorHAnsi" w:hAnsiTheme="minorHAnsi" w:cstheme="minorHAnsi"/>
          <w:bCs/>
        </w:rPr>
      </w:pPr>
      <w:r w:rsidRPr="002A63FE">
        <w:rPr>
          <w:rFonts w:asciiTheme="minorHAnsi" w:hAnsiTheme="minorHAnsi" w:cstheme="minorHAnsi"/>
          <w:bCs/>
        </w:rPr>
        <w:t>Rešijo nalogo z besedilom. Pozorni so na zapis merskih enot v računu in pri odgovoru.</w:t>
      </w:r>
    </w:p>
    <w:p w:rsidR="002A63FE" w:rsidRPr="002A63FE" w:rsidRDefault="002A63FE" w:rsidP="002A63FE">
      <w:pPr>
        <w:ind w:left="284"/>
        <w:rPr>
          <w:rFonts w:asciiTheme="minorHAnsi" w:hAnsiTheme="minorHAnsi" w:cstheme="minorHAnsi"/>
          <w:bCs/>
        </w:rPr>
      </w:pPr>
      <w:r w:rsidRPr="002A63FE">
        <w:rPr>
          <w:rFonts w:asciiTheme="minorHAnsi" w:hAnsiTheme="minorHAnsi" w:cstheme="minorHAnsi"/>
          <w:bCs/>
        </w:rPr>
        <w:t xml:space="preserve">Preverimo pravilnost rešitev.     </w:t>
      </w:r>
    </w:p>
    <w:p w:rsidR="002A63FE" w:rsidRDefault="002A63FE" w:rsidP="002A63FE">
      <w:pPr>
        <w:ind w:left="284"/>
        <w:rPr>
          <w:bCs/>
        </w:rPr>
      </w:pPr>
    </w:p>
    <w:p w:rsidR="00A5393D" w:rsidRDefault="00A5393D" w:rsidP="002A63FE"/>
    <w:sectPr w:rsidR="00A5393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77AC7"/>
    <w:multiLevelType w:val="hybridMultilevel"/>
    <w:tmpl w:val="E9C4AF76"/>
    <w:lvl w:ilvl="0" w:tplc="F0B2A67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5575B"/>
    <w:multiLevelType w:val="hybridMultilevel"/>
    <w:tmpl w:val="EA7C1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9A69DF"/>
    <w:multiLevelType w:val="hybridMultilevel"/>
    <w:tmpl w:val="A1AE2A58"/>
    <w:lvl w:ilvl="0" w:tplc="F0B2A67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175219"/>
    <w:multiLevelType w:val="hybridMultilevel"/>
    <w:tmpl w:val="03E2595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AD808CE"/>
    <w:multiLevelType w:val="hybridMultilevel"/>
    <w:tmpl w:val="5C2C8EB4"/>
    <w:lvl w:ilvl="0" w:tplc="F0B2A67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3FE"/>
    <w:rsid w:val="00143812"/>
    <w:rsid w:val="002921F7"/>
    <w:rsid w:val="002A63FE"/>
    <w:rsid w:val="004131FF"/>
    <w:rsid w:val="006458D8"/>
    <w:rsid w:val="00A5393D"/>
    <w:rsid w:val="00B60C3A"/>
    <w:rsid w:val="00BB76BF"/>
    <w:rsid w:val="00D4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F98729B-AB0B-4D44-87B4-108587A69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A6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2A63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valentina.kobal@os-franaerjavca.si</dc:creator>
  <cp:keywords/>
  <dc:description/>
  <cp:lastModifiedBy>valentina.kobal@os-franaerjavca.si</cp:lastModifiedBy>
  <cp:revision>4</cp:revision>
  <dcterms:created xsi:type="dcterms:W3CDTF">2020-03-31T21:00:00Z</dcterms:created>
  <dcterms:modified xsi:type="dcterms:W3CDTF">2020-03-31T21:00:00Z</dcterms:modified>
</cp:coreProperties>
</file>