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11" w:rsidRPr="00CA2865" w:rsidRDefault="00CA2865" w:rsidP="00947611">
      <w:pPr>
        <w:jc w:val="center"/>
        <w:rPr>
          <w:b/>
          <w:color w:val="002060"/>
          <w:sz w:val="28"/>
          <w:szCs w:val="24"/>
        </w:rPr>
      </w:pPr>
      <w:r>
        <w:rPr>
          <w:b/>
          <w:color w:val="002060"/>
          <w:sz w:val="28"/>
          <w:szCs w:val="24"/>
        </w:rPr>
        <w:t>ČASOVNICA - GEOGRAFIJA</w:t>
      </w:r>
      <w:r w:rsidR="00947611" w:rsidRPr="00CA2865">
        <w:rPr>
          <w:b/>
          <w:color w:val="002060"/>
          <w:sz w:val="28"/>
          <w:szCs w:val="24"/>
        </w:rPr>
        <w:t xml:space="preserve">– 6.razred  </w:t>
      </w:r>
    </w:p>
    <w:p w:rsidR="00947611" w:rsidRPr="00947611" w:rsidRDefault="00947611" w:rsidP="00947611">
      <w:pPr>
        <w:rPr>
          <w:b/>
          <w:color w:val="002060"/>
          <w:sz w:val="24"/>
          <w:szCs w:val="24"/>
        </w:rPr>
      </w:pPr>
      <w:r w:rsidRPr="00947611">
        <w:rPr>
          <w:b/>
          <w:color w:val="002060"/>
          <w:sz w:val="24"/>
          <w:szCs w:val="24"/>
        </w:rPr>
        <w:t>16.- 20. 3. 2020 (prvi teden)</w:t>
      </w:r>
    </w:p>
    <w:p w:rsidR="00947611" w:rsidRPr="00947611" w:rsidRDefault="00947611" w:rsidP="00947611">
      <w:pPr>
        <w:rPr>
          <w:sz w:val="24"/>
          <w:szCs w:val="24"/>
        </w:rPr>
      </w:pPr>
      <w:r w:rsidRPr="00947611">
        <w:rPr>
          <w:sz w:val="24"/>
          <w:szCs w:val="24"/>
        </w:rPr>
        <w:t xml:space="preserve">6.A – </w:t>
      </w:r>
      <w:r>
        <w:rPr>
          <w:sz w:val="24"/>
          <w:szCs w:val="24"/>
        </w:rPr>
        <w:t>VRTENJE ZEMLJE OKOLI SVOJE OSI</w:t>
      </w:r>
    </w:p>
    <w:p w:rsidR="00947611" w:rsidRPr="00947611" w:rsidRDefault="00947611" w:rsidP="00947611">
      <w:pPr>
        <w:rPr>
          <w:sz w:val="24"/>
          <w:szCs w:val="24"/>
        </w:rPr>
      </w:pPr>
      <w:r w:rsidRPr="00CA2865">
        <w:rPr>
          <w:sz w:val="24"/>
          <w:szCs w:val="24"/>
        </w:rPr>
        <w:t>6.B</w:t>
      </w:r>
      <w:r w:rsidR="00CA2865">
        <w:rPr>
          <w:sz w:val="24"/>
          <w:szCs w:val="24"/>
        </w:rPr>
        <w:t xml:space="preserve"> </w:t>
      </w:r>
      <w:r w:rsidRPr="00CA2865">
        <w:rPr>
          <w:sz w:val="24"/>
          <w:szCs w:val="24"/>
        </w:rPr>
        <w:t>- KROŽENJE</w:t>
      </w:r>
      <w:r>
        <w:rPr>
          <w:sz w:val="24"/>
          <w:szCs w:val="24"/>
        </w:rPr>
        <w:t xml:space="preserve"> ZEMLJE OKOLI SONCA</w:t>
      </w:r>
      <w:bookmarkStart w:id="0" w:name="_GoBack"/>
      <w:bookmarkEnd w:id="0"/>
    </w:p>
    <w:p w:rsidR="00947611" w:rsidRPr="00947611" w:rsidRDefault="00947611" w:rsidP="00947611">
      <w:pPr>
        <w:rPr>
          <w:sz w:val="24"/>
          <w:szCs w:val="24"/>
        </w:rPr>
      </w:pPr>
      <w:r w:rsidRPr="00947611">
        <w:rPr>
          <w:sz w:val="24"/>
          <w:szCs w:val="24"/>
        </w:rPr>
        <w:t xml:space="preserve">6.C – </w:t>
      </w:r>
      <w:r>
        <w:rPr>
          <w:sz w:val="24"/>
          <w:szCs w:val="24"/>
        </w:rPr>
        <w:t>KROŽENJE ZEMLJE OKOLI SONCA</w:t>
      </w:r>
    </w:p>
    <w:p w:rsidR="00947611" w:rsidRPr="00947611" w:rsidRDefault="00947611" w:rsidP="00947611">
      <w:pPr>
        <w:rPr>
          <w:sz w:val="24"/>
          <w:szCs w:val="24"/>
        </w:rPr>
      </w:pPr>
    </w:p>
    <w:p w:rsidR="00947611" w:rsidRPr="00947611" w:rsidRDefault="00947611" w:rsidP="00A30DC7">
      <w:pPr>
        <w:jc w:val="both"/>
        <w:rPr>
          <w:sz w:val="24"/>
          <w:szCs w:val="24"/>
        </w:rPr>
      </w:pPr>
      <w:r>
        <w:rPr>
          <w:sz w:val="24"/>
          <w:szCs w:val="24"/>
        </w:rPr>
        <w:t>Pozdravljeni šestošolci</w:t>
      </w:r>
      <w:r w:rsidRPr="00947611">
        <w:rPr>
          <w:sz w:val="24"/>
          <w:szCs w:val="24"/>
        </w:rPr>
        <w:t>,</w:t>
      </w:r>
    </w:p>
    <w:p w:rsidR="00947611" w:rsidRPr="00947611" w:rsidRDefault="00947611" w:rsidP="00A30DC7">
      <w:pPr>
        <w:jc w:val="both"/>
        <w:rPr>
          <w:sz w:val="24"/>
          <w:szCs w:val="24"/>
        </w:rPr>
      </w:pPr>
      <w:r w:rsidRPr="00947611">
        <w:rPr>
          <w:sz w:val="24"/>
          <w:szCs w:val="24"/>
        </w:rPr>
        <w:t xml:space="preserve">ker nikakor ni stekla komunikacija preko </w:t>
      </w:r>
      <w:proofErr w:type="spellStart"/>
      <w:r w:rsidRPr="00947611">
        <w:rPr>
          <w:sz w:val="24"/>
          <w:szCs w:val="24"/>
        </w:rPr>
        <w:t>eAsistenta</w:t>
      </w:r>
      <w:proofErr w:type="spellEnd"/>
      <w:r w:rsidRPr="00947611">
        <w:rPr>
          <w:sz w:val="24"/>
          <w:szCs w:val="24"/>
        </w:rPr>
        <w:t xml:space="preserve"> z orodjem Kanali, sem se odločila, da boste dobivali vsa navodila in gradiva na spletni učilnici naše šole.</w:t>
      </w:r>
    </w:p>
    <w:p w:rsidR="00947611" w:rsidRPr="00CA2865" w:rsidRDefault="00CA2865" w:rsidP="00A30DC7">
      <w:pPr>
        <w:jc w:val="both"/>
        <w:rPr>
          <w:b/>
          <w:color w:val="002060"/>
          <w:sz w:val="24"/>
          <w:szCs w:val="24"/>
        </w:rPr>
      </w:pPr>
      <w:r>
        <w:rPr>
          <w:sz w:val="24"/>
          <w:szCs w:val="24"/>
        </w:rPr>
        <w:t xml:space="preserve">Postopek odpiranja dokumentov je podoben kot pri odpiranju dokumentov pri predmetu zgodovina, seveda z drugim geslom. </w:t>
      </w:r>
      <w:r w:rsidRPr="00CA2865">
        <w:rPr>
          <w:b/>
          <w:color w:val="002060"/>
          <w:sz w:val="24"/>
          <w:szCs w:val="24"/>
        </w:rPr>
        <w:t xml:space="preserve">Geslo sem posredovala vašim staršem preko </w:t>
      </w:r>
      <w:proofErr w:type="spellStart"/>
      <w:r w:rsidRPr="00CA2865">
        <w:rPr>
          <w:b/>
          <w:color w:val="002060"/>
          <w:sz w:val="24"/>
          <w:szCs w:val="24"/>
        </w:rPr>
        <w:t>eAsistenta</w:t>
      </w:r>
      <w:proofErr w:type="spellEnd"/>
      <w:r w:rsidRPr="00CA2865">
        <w:rPr>
          <w:b/>
          <w:color w:val="002060"/>
          <w:sz w:val="24"/>
          <w:szCs w:val="24"/>
        </w:rPr>
        <w:t xml:space="preserve">, </w:t>
      </w:r>
      <w:proofErr w:type="spellStart"/>
      <w:r w:rsidRPr="00CA2865">
        <w:rPr>
          <w:b/>
          <w:color w:val="002060"/>
          <w:sz w:val="24"/>
          <w:szCs w:val="24"/>
        </w:rPr>
        <w:t>emaila</w:t>
      </w:r>
      <w:proofErr w:type="spellEnd"/>
      <w:r w:rsidRPr="00CA2865">
        <w:rPr>
          <w:b/>
          <w:color w:val="002060"/>
          <w:sz w:val="24"/>
          <w:szCs w:val="24"/>
        </w:rPr>
        <w:t xml:space="preserve"> ter SMS-a. </w:t>
      </w:r>
    </w:p>
    <w:p w:rsidR="00CA2865" w:rsidRDefault="00CA2865" w:rsidP="00947611">
      <w:pPr>
        <w:rPr>
          <w:sz w:val="24"/>
          <w:szCs w:val="24"/>
        </w:rPr>
      </w:pPr>
    </w:p>
    <w:p w:rsidR="00947611" w:rsidRPr="00947611" w:rsidRDefault="00947611" w:rsidP="00947611">
      <w:pPr>
        <w:rPr>
          <w:sz w:val="24"/>
          <w:szCs w:val="24"/>
        </w:rPr>
      </w:pPr>
      <w:r w:rsidRPr="00947611">
        <w:rPr>
          <w:sz w:val="24"/>
          <w:szCs w:val="24"/>
        </w:rPr>
        <w:t xml:space="preserve">V </w:t>
      </w:r>
      <w:proofErr w:type="spellStart"/>
      <w:r w:rsidRPr="00947611">
        <w:rPr>
          <w:sz w:val="24"/>
          <w:szCs w:val="24"/>
        </w:rPr>
        <w:t>časovnici</w:t>
      </w:r>
      <w:proofErr w:type="spellEnd"/>
      <w:r w:rsidRPr="00947611">
        <w:rPr>
          <w:sz w:val="24"/>
          <w:szCs w:val="24"/>
        </w:rPr>
        <w:t xml:space="preserve"> poglej</w:t>
      </w:r>
      <w:r>
        <w:rPr>
          <w:sz w:val="24"/>
          <w:szCs w:val="24"/>
        </w:rPr>
        <w:t>te katere teme morate</w:t>
      </w:r>
      <w:r w:rsidRPr="00947611">
        <w:rPr>
          <w:sz w:val="24"/>
          <w:szCs w:val="24"/>
        </w:rPr>
        <w:t xml:space="preserve"> predelati v</w:t>
      </w:r>
      <w:r w:rsidR="00CA2865">
        <w:rPr>
          <w:sz w:val="24"/>
          <w:szCs w:val="24"/>
        </w:rPr>
        <w:t xml:space="preserve"> prvem tednu</w:t>
      </w:r>
      <w:r w:rsidRPr="00947611">
        <w:rPr>
          <w:sz w:val="24"/>
          <w:szCs w:val="24"/>
        </w:rPr>
        <w:t>.  Za vsako temo je pripravljen ločen dokument, kjer so navodila in gradiva.</w:t>
      </w:r>
    </w:p>
    <w:p w:rsidR="00947611" w:rsidRPr="00947611" w:rsidRDefault="00947611" w:rsidP="00947611">
      <w:pPr>
        <w:rPr>
          <w:sz w:val="24"/>
          <w:szCs w:val="24"/>
        </w:rPr>
      </w:pPr>
    </w:p>
    <w:p w:rsidR="00947611" w:rsidRPr="00947611" w:rsidRDefault="00947611" w:rsidP="00947611">
      <w:pPr>
        <w:rPr>
          <w:sz w:val="24"/>
          <w:szCs w:val="24"/>
        </w:rPr>
      </w:pPr>
      <w:r w:rsidRPr="00947611">
        <w:rPr>
          <w:sz w:val="24"/>
          <w:szCs w:val="24"/>
        </w:rPr>
        <w:t xml:space="preserve">Če imaš kakršnokoli vprašanje, mi kar piši na </w:t>
      </w:r>
      <w:proofErr w:type="spellStart"/>
      <w:r w:rsidRPr="00947611">
        <w:rPr>
          <w:sz w:val="24"/>
          <w:szCs w:val="24"/>
        </w:rPr>
        <w:t>epošto</w:t>
      </w:r>
      <w:proofErr w:type="spellEnd"/>
      <w:r w:rsidRPr="00947611">
        <w:rPr>
          <w:sz w:val="24"/>
          <w:szCs w:val="24"/>
        </w:rPr>
        <w:t xml:space="preserve"> </w:t>
      </w:r>
      <w:hyperlink r:id="rId4" w:history="1">
        <w:r w:rsidRPr="00947611">
          <w:rPr>
            <w:rStyle w:val="Hiperpovezava"/>
            <w:sz w:val="24"/>
            <w:szCs w:val="24"/>
          </w:rPr>
          <w:t>helena.cizej@os-franaerjavca.si</w:t>
        </w:r>
      </w:hyperlink>
      <w:r w:rsidRPr="00947611">
        <w:rPr>
          <w:sz w:val="24"/>
          <w:szCs w:val="24"/>
        </w:rPr>
        <w:t xml:space="preserve"> .</w:t>
      </w:r>
    </w:p>
    <w:p w:rsidR="00947611" w:rsidRPr="00947611" w:rsidRDefault="00947611" w:rsidP="00947611">
      <w:pPr>
        <w:rPr>
          <w:sz w:val="24"/>
          <w:szCs w:val="24"/>
        </w:rPr>
      </w:pPr>
    </w:p>
    <w:p w:rsidR="00947611" w:rsidRPr="00947611" w:rsidRDefault="00947611" w:rsidP="00947611">
      <w:pPr>
        <w:pStyle w:val="Navadensplet"/>
        <w:rPr>
          <w:rFonts w:asciiTheme="minorHAnsi" w:hAnsiTheme="minorHAnsi"/>
        </w:rPr>
      </w:pPr>
      <w:r w:rsidRPr="00947611">
        <w:rPr>
          <w:rFonts w:asciiTheme="minorHAnsi" w:hAnsiTheme="minorHAnsi"/>
        </w:rPr>
        <w:t>LP,  u</w:t>
      </w:r>
      <w:r>
        <w:rPr>
          <w:rFonts w:asciiTheme="minorHAnsi" w:hAnsiTheme="minorHAnsi"/>
        </w:rPr>
        <w:t>čiteljica geografije</w:t>
      </w:r>
      <w:r w:rsidRPr="00947611">
        <w:rPr>
          <w:rFonts w:asciiTheme="minorHAnsi" w:hAnsiTheme="minorHAnsi"/>
        </w:rPr>
        <w:t xml:space="preserve"> Helena Cizej</w:t>
      </w:r>
    </w:p>
    <w:p w:rsidR="004D6BC1" w:rsidRDefault="004D6BC1"/>
    <w:sectPr w:rsidR="004D6BC1" w:rsidSect="00A30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1"/>
    <w:rsid w:val="004D6BC1"/>
    <w:rsid w:val="005E401A"/>
    <w:rsid w:val="00947611"/>
    <w:rsid w:val="00A30DC7"/>
    <w:rsid w:val="00CA2865"/>
    <w:rsid w:val="00D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DA37B-169E-4583-955D-3308E334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6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7611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94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cizej@os-franaerjav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4</cp:revision>
  <dcterms:created xsi:type="dcterms:W3CDTF">2020-03-20T20:21:00Z</dcterms:created>
  <dcterms:modified xsi:type="dcterms:W3CDTF">2020-03-23T20:19:00Z</dcterms:modified>
</cp:coreProperties>
</file>