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B8" w:rsidRDefault="00021223">
      <w:pPr>
        <w:rPr>
          <w:rFonts w:ascii="Arial" w:hAnsi="Arial" w:cs="Arial"/>
          <w:b/>
          <w:sz w:val="24"/>
          <w:szCs w:val="24"/>
        </w:rPr>
      </w:pPr>
      <w:r w:rsidRPr="00BA19C2">
        <w:rPr>
          <w:rFonts w:ascii="Arial" w:hAnsi="Arial" w:cs="Arial"/>
          <w:b/>
          <w:sz w:val="24"/>
          <w:szCs w:val="24"/>
        </w:rPr>
        <w:t>Prepiši naloge v zvezek in jih reši. Če ima</w:t>
      </w:r>
      <w:r w:rsidR="00A43391" w:rsidRPr="00BA19C2">
        <w:rPr>
          <w:rFonts w:ascii="Arial" w:hAnsi="Arial" w:cs="Arial"/>
          <w:b/>
          <w:sz w:val="24"/>
          <w:szCs w:val="24"/>
        </w:rPr>
        <w:t>š možnost tiskanja, lahko naloge</w:t>
      </w:r>
      <w:r w:rsidR="00BA19C2">
        <w:rPr>
          <w:rFonts w:ascii="Arial" w:hAnsi="Arial" w:cs="Arial"/>
          <w:b/>
          <w:sz w:val="24"/>
          <w:szCs w:val="24"/>
        </w:rPr>
        <w:t xml:space="preserve"> rešuješ na list</w:t>
      </w:r>
      <w:r w:rsidRPr="00BA19C2">
        <w:rPr>
          <w:rFonts w:ascii="Arial" w:hAnsi="Arial" w:cs="Arial"/>
          <w:b/>
          <w:sz w:val="24"/>
          <w:szCs w:val="24"/>
        </w:rPr>
        <w:t xml:space="preserve">. </w:t>
      </w:r>
    </w:p>
    <w:p w:rsidR="00BA19C2" w:rsidRPr="00BA19C2" w:rsidRDefault="00BA19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koncu  imaš rešitve, da boš lahko sam/a preveril/a če si delal/a prav. </w:t>
      </w:r>
    </w:p>
    <w:p w:rsidR="00030D69" w:rsidRDefault="00030D69" w:rsidP="00DF3BFB">
      <w:pPr>
        <w:jc w:val="center"/>
        <w:rPr>
          <w:rFonts w:ascii="Arial" w:hAnsi="Arial" w:cs="Arial"/>
          <w:b/>
          <w:sz w:val="28"/>
          <w:szCs w:val="28"/>
        </w:rPr>
      </w:pPr>
    </w:p>
    <w:p w:rsidR="007463B8" w:rsidRPr="00DF3BFB" w:rsidRDefault="00021223" w:rsidP="00DF3BFB">
      <w:pPr>
        <w:jc w:val="center"/>
        <w:rPr>
          <w:rFonts w:ascii="Arial" w:hAnsi="Arial" w:cs="Arial"/>
          <w:b/>
          <w:sz w:val="28"/>
          <w:szCs w:val="28"/>
        </w:rPr>
      </w:pPr>
      <w:r w:rsidRPr="00A43391">
        <w:rPr>
          <w:rFonts w:ascii="Arial" w:hAnsi="Arial" w:cs="Arial"/>
          <w:b/>
          <w:sz w:val="28"/>
          <w:szCs w:val="28"/>
        </w:rPr>
        <w:t>PREVERJANJE ZNANJA – ŽIVLJENJE V SREDNJEM VEKU</w:t>
      </w:r>
    </w:p>
    <w:p w:rsidR="00DF3BFB" w:rsidRPr="00030D69" w:rsidRDefault="00DF3BFB" w:rsidP="007463B8">
      <w:pPr>
        <w:rPr>
          <w:rFonts w:ascii="Arial" w:hAnsi="Arial" w:cs="Arial"/>
          <w:b/>
          <w:sz w:val="24"/>
          <w:szCs w:val="24"/>
        </w:rPr>
      </w:pPr>
    </w:p>
    <w:p w:rsidR="0093580C" w:rsidRPr="00030D69" w:rsidRDefault="007463B8" w:rsidP="007463B8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1. </w:t>
      </w:r>
      <w:r w:rsidR="0093580C" w:rsidRPr="00030D69">
        <w:rPr>
          <w:rFonts w:ascii="Arial" w:hAnsi="Arial" w:cs="Arial"/>
          <w:b/>
          <w:sz w:val="24"/>
          <w:szCs w:val="24"/>
        </w:rPr>
        <w:t xml:space="preserve"> V časovnem traku pobarvaj obdobje srednjega veka. </w:t>
      </w:r>
    </w:p>
    <w:p w:rsidR="00842729" w:rsidRPr="00030D69" w:rsidRDefault="00DF3BFB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noProof/>
          <w:color w:val="7F7F7F" w:themeColor="text1" w:themeTint="8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57BBC" wp14:editId="3158A361">
                <wp:simplePos x="0" y="0"/>
                <wp:positionH relativeFrom="column">
                  <wp:posOffset>4817110</wp:posOffset>
                </wp:positionH>
                <wp:positionV relativeFrom="paragraph">
                  <wp:posOffset>62865</wp:posOffset>
                </wp:positionV>
                <wp:extent cx="1352550" cy="552450"/>
                <wp:effectExtent l="0" t="0" r="19050" b="19050"/>
                <wp:wrapNone/>
                <wp:docPr id="10" name="Zaobljeni 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0" o:spid="_x0000_s1026" style="position:absolute;margin-left:379.3pt;margin-top:4.95pt;width:106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" fillcolor="white [3212]" strokecolor="#938953 [1614]" strokeweight="2pt"/>
            </w:pict>
          </mc:Fallback>
        </mc:AlternateContent>
      </w:r>
      <w:r w:rsidRPr="00030D69">
        <w:rPr>
          <w:rFonts w:ascii="Arial" w:hAnsi="Arial" w:cs="Arial"/>
          <w:b/>
          <w:noProof/>
          <w:color w:val="7F7F7F" w:themeColor="text1" w:themeTint="8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0900A" wp14:editId="4F229444">
                <wp:simplePos x="0" y="0"/>
                <wp:positionH relativeFrom="column">
                  <wp:posOffset>1559560</wp:posOffset>
                </wp:positionH>
                <wp:positionV relativeFrom="paragraph">
                  <wp:posOffset>53340</wp:posOffset>
                </wp:positionV>
                <wp:extent cx="3257550" cy="561975"/>
                <wp:effectExtent l="0" t="0" r="19050" b="28575"/>
                <wp:wrapNone/>
                <wp:docPr id="11" name="Zaobljeni 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61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1" o:spid="_x0000_s1026" style="position:absolute;margin-left:122.8pt;margin-top:4.2pt;width:256.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" fillcolor="white [3212]" strokecolor="#938953 [1614]" strokeweight="2pt"/>
            </w:pict>
          </mc:Fallback>
        </mc:AlternateContent>
      </w:r>
      <w:r w:rsidRPr="00030D69">
        <w:rPr>
          <w:rFonts w:ascii="Arial" w:hAnsi="Arial" w:cs="Arial"/>
          <w:b/>
          <w:noProof/>
          <w:color w:val="7F7F7F" w:themeColor="text1" w:themeTint="8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EDD3A" wp14:editId="7599E2D1">
                <wp:simplePos x="0" y="0"/>
                <wp:positionH relativeFrom="column">
                  <wp:posOffset>-2540</wp:posOffset>
                </wp:positionH>
                <wp:positionV relativeFrom="paragraph">
                  <wp:posOffset>53340</wp:posOffset>
                </wp:positionV>
                <wp:extent cx="1562100" cy="561975"/>
                <wp:effectExtent l="0" t="0" r="19050" b="28575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61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5" o:spid="_x0000_s1026" style="position:absolute;margin-left:-.2pt;margin-top:4.2pt;width:123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" fillcolor="white [3212]" strokecolor="#938953 [1614]" strokeweight="2pt"/>
            </w:pict>
          </mc:Fallback>
        </mc:AlternateContent>
      </w:r>
      <w:r w:rsidR="00447459" w:rsidRPr="00030D69"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 wp14:anchorId="2B9F69BB" wp14:editId="1DA803E0">
            <wp:extent cx="6686547" cy="704850"/>
            <wp:effectExtent l="0" t="0" r="635" b="0"/>
            <wp:docPr id="2050" name="Picture 2" descr="C:\Users\Barbara\Desktop\obletnica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Barbara\Desktop\obletnica\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7068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3580C" w:rsidRPr="00030D69" w:rsidRDefault="00447459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1                          </w:t>
      </w:r>
      <w:r w:rsidR="00030D69">
        <w:rPr>
          <w:rFonts w:ascii="Arial" w:hAnsi="Arial" w:cs="Arial"/>
          <w:b/>
          <w:sz w:val="24"/>
          <w:szCs w:val="24"/>
        </w:rPr>
        <w:t xml:space="preserve">      </w:t>
      </w:r>
      <w:r w:rsidRPr="00030D69">
        <w:rPr>
          <w:rFonts w:ascii="Arial" w:hAnsi="Arial" w:cs="Arial"/>
          <w:b/>
          <w:sz w:val="24"/>
          <w:szCs w:val="24"/>
        </w:rPr>
        <w:t xml:space="preserve">500                                                          </w:t>
      </w:r>
      <w:r w:rsidR="00030D69">
        <w:rPr>
          <w:rFonts w:ascii="Arial" w:hAnsi="Arial" w:cs="Arial"/>
          <w:b/>
          <w:sz w:val="24"/>
          <w:szCs w:val="24"/>
        </w:rPr>
        <w:t xml:space="preserve">          </w:t>
      </w:r>
      <w:r w:rsidRPr="00030D69">
        <w:rPr>
          <w:rFonts w:ascii="Arial" w:hAnsi="Arial" w:cs="Arial"/>
          <w:b/>
          <w:sz w:val="24"/>
          <w:szCs w:val="24"/>
        </w:rPr>
        <w:t xml:space="preserve">  1500       </w:t>
      </w:r>
      <w:r w:rsidRPr="00030D69">
        <w:rPr>
          <w:rFonts w:ascii="Arial" w:hAnsi="Arial" w:cs="Arial"/>
          <w:b/>
          <w:sz w:val="24"/>
          <w:szCs w:val="24"/>
        </w:rPr>
        <w:tab/>
      </w:r>
      <w:r w:rsidRPr="00030D69">
        <w:rPr>
          <w:rFonts w:ascii="Arial" w:hAnsi="Arial" w:cs="Arial"/>
          <w:b/>
          <w:sz w:val="24"/>
          <w:szCs w:val="24"/>
        </w:rPr>
        <w:tab/>
        <w:t xml:space="preserve">  </w:t>
      </w:r>
      <w:r w:rsidR="00030D69">
        <w:rPr>
          <w:rFonts w:ascii="Arial" w:hAnsi="Arial" w:cs="Arial"/>
          <w:b/>
          <w:sz w:val="24"/>
          <w:szCs w:val="24"/>
        </w:rPr>
        <w:t xml:space="preserve">   </w:t>
      </w:r>
      <w:r w:rsidRPr="00030D69">
        <w:rPr>
          <w:rFonts w:ascii="Arial" w:hAnsi="Arial" w:cs="Arial"/>
          <w:b/>
          <w:sz w:val="24"/>
          <w:szCs w:val="24"/>
        </w:rPr>
        <w:t>1918</w:t>
      </w:r>
    </w:p>
    <w:p w:rsidR="007463B8" w:rsidRPr="00030D69" w:rsidRDefault="007463B8">
      <w:pPr>
        <w:rPr>
          <w:rFonts w:ascii="Arial" w:hAnsi="Arial" w:cs="Arial"/>
          <w:b/>
          <w:sz w:val="24"/>
          <w:szCs w:val="24"/>
        </w:rPr>
      </w:pPr>
    </w:p>
    <w:p w:rsidR="007463B8" w:rsidRPr="00030D69" w:rsidRDefault="007463B8" w:rsidP="007463B8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2. </w:t>
      </w:r>
      <w:r w:rsidR="00021223" w:rsidRPr="00030D69">
        <w:rPr>
          <w:rFonts w:ascii="Arial" w:hAnsi="Arial" w:cs="Arial"/>
          <w:b/>
          <w:sz w:val="24"/>
          <w:szCs w:val="24"/>
        </w:rPr>
        <w:t xml:space="preserve">Napisane so značilnosti srednjega veka. Ustrezno jih razvrsti v tabelo. </w:t>
      </w:r>
    </w:p>
    <w:p w:rsidR="006E35CF" w:rsidRPr="00030D69" w:rsidRDefault="006E35CF" w:rsidP="006E35CF">
      <w:pPr>
        <w:spacing w:line="240" w:lineRule="auto"/>
        <w:rPr>
          <w:rFonts w:ascii="Arial" w:hAnsi="Arial" w:cs="Arial"/>
          <w:caps/>
          <w:sz w:val="24"/>
          <w:szCs w:val="24"/>
        </w:rPr>
      </w:pPr>
      <w:r w:rsidRPr="00030D69">
        <w:rPr>
          <w:rFonts w:ascii="Arial" w:hAnsi="Arial" w:cs="Arial"/>
          <w:caps/>
          <w:sz w:val="24"/>
          <w:szCs w:val="24"/>
        </w:rPr>
        <w:t>dvižni most</w:t>
      </w:r>
      <w:r w:rsidR="006D4E21" w:rsidRPr="00030D69">
        <w:rPr>
          <w:rFonts w:ascii="Arial" w:hAnsi="Arial" w:cs="Arial"/>
          <w:caps/>
          <w:sz w:val="24"/>
          <w:szCs w:val="24"/>
        </w:rPr>
        <w:t xml:space="preserve"> </w:t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ab/>
        <w:t xml:space="preserve">     špital </w:t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ab/>
        <w:t xml:space="preserve">   tržni dan</w:t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ab/>
        <w:t>cerkev</w:t>
      </w:r>
    </w:p>
    <w:p w:rsidR="006E35CF" w:rsidRPr="00030D69" w:rsidRDefault="006E35CF" w:rsidP="006E35CF">
      <w:pPr>
        <w:spacing w:line="240" w:lineRule="auto"/>
        <w:ind w:left="708"/>
        <w:rPr>
          <w:rFonts w:ascii="Arial" w:hAnsi="Arial" w:cs="Arial"/>
          <w:caps/>
          <w:sz w:val="24"/>
          <w:szCs w:val="24"/>
        </w:rPr>
      </w:pPr>
      <w:r w:rsidRPr="00030D69">
        <w:rPr>
          <w:rFonts w:ascii="Arial" w:hAnsi="Arial" w:cs="Arial"/>
          <w:caps/>
          <w:sz w:val="24"/>
          <w:szCs w:val="24"/>
        </w:rPr>
        <w:t>sramotilni steber</w:t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ab/>
        <w:t xml:space="preserve">    grajski stolp</w:t>
      </w:r>
      <w:r w:rsidRPr="00030D69">
        <w:rPr>
          <w:rFonts w:ascii="Arial" w:hAnsi="Arial" w:cs="Arial"/>
          <w:caps/>
          <w:sz w:val="24"/>
          <w:szCs w:val="24"/>
        </w:rPr>
        <w:tab/>
        <w:t xml:space="preserve">  </w:t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ab/>
        <w:t xml:space="preserve"> tržni mir</w:t>
      </w:r>
    </w:p>
    <w:p w:rsidR="00021223" w:rsidRPr="00030D69" w:rsidRDefault="006E35CF" w:rsidP="006E35CF">
      <w:pPr>
        <w:spacing w:line="240" w:lineRule="auto"/>
        <w:rPr>
          <w:rFonts w:ascii="Arial" w:hAnsi="Arial" w:cs="Arial"/>
          <w:caps/>
          <w:sz w:val="24"/>
          <w:szCs w:val="24"/>
        </w:rPr>
      </w:pPr>
      <w:r w:rsidRPr="00030D69">
        <w:rPr>
          <w:rFonts w:ascii="Arial" w:hAnsi="Arial" w:cs="Arial"/>
          <w:caps/>
          <w:sz w:val="24"/>
          <w:szCs w:val="24"/>
        </w:rPr>
        <w:t>magistrat</w:t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ab/>
      </w:r>
      <w:r w:rsidR="004D7B12" w:rsidRPr="00030D69">
        <w:rPr>
          <w:rFonts w:ascii="Arial" w:hAnsi="Arial" w:cs="Arial"/>
          <w:caps/>
          <w:sz w:val="24"/>
          <w:szCs w:val="24"/>
        </w:rPr>
        <w:t xml:space="preserve"> </w:t>
      </w:r>
      <w:r w:rsidRPr="00030D69">
        <w:rPr>
          <w:rFonts w:ascii="Arial" w:hAnsi="Arial" w:cs="Arial"/>
          <w:caps/>
          <w:sz w:val="24"/>
          <w:szCs w:val="24"/>
        </w:rPr>
        <w:t xml:space="preserve">Grajsko obzidje </w:t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ab/>
        <w:t>mestna vrata</w:t>
      </w:r>
      <w:r w:rsidRPr="00030D69">
        <w:rPr>
          <w:rFonts w:ascii="Arial" w:hAnsi="Arial" w:cs="Arial"/>
          <w:caps/>
          <w:sz w:val="24"/>
          <w:szCs w:val="24"/>
        </w:rPr>
        <w:tab/>
      </w:r>
    </w:p>
    <w:p w:rsidR="00021223" w:rsidRPr="00030D69" w:rsidRDefault="00021223" w:rsidP="006D4E21">
      <w:pPr>
        <w:pStyle w:val="Odstavekseznama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10774" w:type="dxa"/>
        <w:tblInd w:w="-17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021223" w:rsidRPr="00030D69" w:rsidTr="007463B8">
        <w:tc>
          <w:tcPr>
            <w:tcW w:w="5387" w:type="dxa"/>
          </w:tcPr>
          <w:p w:rsidR="00021223" w:rsidRPr="00030D69" w:rsidRDefault="00021223" w:rsidP="006D4E21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SREDNJEVEŠKI GRAD</w:t>
            </w:r>
          </w:p>
        </w:tc>
        <w:tc>
          <w:tcPr>
            <w:tcW w:w="5387" w:type="dxa"/>
          </w:tcPr>
          <w:p w:rsidR="00021223" w:rsidRPr="00030D69" w:rsidRDefault="00021223" w:rsidP="006D4E21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SREDNJEVEŠKO MESTO</w:t>
            </w:r>
          </w:p>
        </w:tc>
      </w:tr>
      <w:tr w:rsidR="00021223" w:rsidRPr="00030D69" w:rsidTr="007463B8">
        <w:tc>
          <w:tcPr>
            <w:tcW w:w="5387" w:type="dxa"/>
          </w:tcPr>
          <w:p w:rsidR="00021223" w:rsidRPr="00030D69" w:rsidRDefault="00021223" w:rsidP="00021223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021223" w:rsidRPr="00030D69" w:rsidRDefault="00021223" w:rsidP="00021223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63B8" w:rsidRPr="00030D69" w:rsidRDefault="007463B8" w:rsidP="00021223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63B8" w:rsidRPr="00030D69" w:rsidRDefault="007463B8" w:rsidP="00021223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63B8" w:rsidRPr="00030D69" w:rsidRDefault="007463B8" w:rsidP="00021223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63B8" w:rsidRPr="00030D69" w:rsidRDefault="007463B8" w:rsidP="00021223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6D3D" w:rsidRPr="00030D69" w:rsidRDefault="00206D3D" w:rsidP="00206D3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F3BFB" w:rsidRPr="00030D69" w:rsidRDefault="00206D3D" w:rsidP="00DF3BFB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>3</w:t>
      </w:r>
      <w:r w:rsidR="00030D69">
        <w:rPr>
          <w:rFonts w:ascii="Arial" w:hAnsi="Arial" w:cs="Arial"/>
          <w:b/>
          <w:sz w:val="24"/>
          <w:szCs w:val="24"/>
        </w:rPr>
        <w:t xml:space="preserve">. </w:t>
      </w:r>
      <w:r w:rsidR="00DF3BFB" w:rsidRPr="00030D69">
        <w:rPr>
          <w:rFonts w:ascii="Arial" w:hAnsi="Arial" w:cs="Arial"/>
          <w:b/>
          <w:sz w:val="24"/>
          <w:szCs w:val="24"/>
        </w:rPr>
        <w:t xml:space="preserve"> Zapiši z eno besedo:</w:t>
      </w:r>
    </w:p>
    <w:p w:rsidR="00DF3BFB" w:rsidRPr="00030D69" w:rsidRDefault="00DF3BFB" w:rsidP="00DF3BFB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>Kovinsko pokrivalo, ki so ga nosili vitezi – __________________</w:t>
      </w:r>
      <w:r w:rsidR="00030D69">
        <w:rPr>
          <w:rFonts w:ascii="Arial" w:hAnsi="Arial" w:cs="Arial"/>
          <w:sz w:val="24"/>
          <w:szCs w:val="24"/>
        </w:rPr>
        <w:t>_____</w:t>
      </w:r>
      <w:r w:rsidRPr="00030D69">
        <w:rPr>
          <w:rFonts w:ascii="Arial" w:hAnsi="Arial" w:cs="Arial"/>
          <w:sz w:val="24"/>
          <w:szCs w:val="24"/>
        </w:rPr>
        <w:t>_______________</w:t>
      </w:r>
    </w:p>
    <w:p w:rsidR="00DF3BFB" w:rsidRPr="00030D69" w:rsidRDefault="00DF3BFB" w:rsidP="00DF3BFB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>Bolezen, ki je razsajala v času srednjega veka – __________________</w:t>
      </w:r>
      <w:r w:rsidR="00030D69">
        <w:rPr>
          <w:rFonts w:ascii="Arial" w:hAnsi="Arial" w:cs="Arial"/>
          <w:sz w:val="24"/>
          <w:szCs w:val="24"/>
        </w:rPr>
        <w:t>__</w:t>
      </w:r>
      <w:r w:rsidRPr="00030D69">
        <w:rPr>
          <w:rFonts w:ascii="Arial" w:hAnsi="Arial" w:cs="Arial"/>
          <w:sz w:val="24"/>
          <w:szCs w:val="24"/>
        </w:rPr>
        <w:t>_____________</w:t>
      </w:r>
    </w:p>
    <w:p w:rsidR="00DF3BFB" w:rsidRPr="00030D69" w:rsidRDefault="00DF3BFB" w:rsidP="00DF3BFB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 xml:space="preserve">Mestna hiša – </w:t>
      </w:r>
      <w:r w:rsidR="00030D69">
        <w:rPr>
          <w:rFonts w:ascii="Arial" w:hAnsi="Arial" w:cs="Arial"/>
          <w:sz w:val="24"/>
          <w:szCs w:val="24"/>
        </w:rPr>
        <w:t>_____________</w:t>
      </w:r>
      <w:r w:rsidRPr="00030D69">
        <w:rPr>
          <w:rFonts w:ascii="Arial" w:hAnsi="Arial" w:cs="Arial"/>
          <w:sz w:val="24"/>
          <w:szCs w:val="24"/>
        </w:rPr>
        <w:t>_______________________</w:t>
      </w:r>
    </w:p>
    <w:p w:rsidR="00DF3BFB" w:rsidRPr="00030D69" w:rsidRDefault="00DF3BFB" w:rsidP="00DF3BF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4.  Besedilo dopolni tako, da vpišeš ustrezna števila. </w:t>
      </w:r>
    </w:p>
    <w:p w:rsidR="00DF3BFB" w:rsidRPr="00030D69" w:rsidRDefault="00DF3BFB" w:rsidP="00DF3BFB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>Obdobje srednjega veka je trajalo ___________ let.</w:t>
      </w:r>
    </w:p>
    <w:p w:rsidR="00DF3BFB" w:rsidRPr="00030D69" w:rsidRDefault="00DF3BFB" w:rsidP="00DF3BFB">
      <w:pPr>
        <w:pStyle w:val="Odstavekseznama"/>
        <w:rPr>
          <w:rFonts w:ascii="Arial" w:hAnsi="Arial" w:cs="Arial"/>
          <w:sz w:val="24"/>
          <w:szCs w:val="24"/>
        </w:rPr>
      </w:pPr>
    </w:p>
    <w:p w:rsidR="00DF3BFB" w:rsidRPr="00030D69" w:rsidRDefault="00DF3BFB" w:rsidP="00DF3BFB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>Ko je bil plemiški deček star ___________ let, je odšel na kak tuj grad za paža.  Ko je dopolnil ___________</w:t>
      </w:r>
      <w:r w:rsidR="00BA19C2">
        <w:rPr>
          <w:rFonts w:ascii="Arial" w:hAnsi="Arial" w:cs="Arial"/>
          <w:sz w:val="24"/>
          <w:szCs w:val="24"/>
        </w:rPr>
        <w:t xml:space="preserve">let, </w:t>
      </w:r>
      <w:r w:rsidRPr="00030D69">
        <w:rPr>
          <w:rFonts w:ascii="Arial" w:hAnsi="Arial" w:cs="Arial"/>
          <w:sz w:val="24"/>
          <w:szCs w:val="24"/>
        </w:rPr>
        <w:t>je postal oproda.</w:t>
      </w:r>
      <w:r w:rsidR="00BA19C2">
        <w:rPr>
          <w:rFonts w:ascii="Arial" w:hAnsi="Arial" w:cs="Arial"/>
          <w:sz w:val="24"/>
          <w:szCs w:val="24"/>
        </w:rPr>
        <w:t xml:space="preserve"> </w:t>
      </w:r>
      <w:r w:rsidRPr="00030D69">
        <w:rPr>
          <w:rFonts w:ascii="Arial" w:hAnsi="Arial" w:cs="Arial"/>
          <w:sz w:val="24"/>
          <w:szCs w:val="24"/>
        </w:rPr>
        <w:t xml:space="preserve">Pri starosti ___________ let je postal vitez. Celotna viteška oprema je tehtala od ___________ do ___________ kilogramov. </w:t>
      </w:r>
    </w:p>
    <w:p w:rsidR="00030D69" w:rsidRDefault="00030D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82E70" w:rsidRPr="00030D69" w:rsidRDefault="00206D3D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="00A82E70" w:rsidRPr="00030D69">
        <w:rPr>
          <w:rFonts w:ascii="Arial" w:hAnsi="Arial" w:cs="Arial"/>
          <w:b/>
          <w:sz w:val="24"/>
          <w:szCs w:val="24"/>
        </w:rPr>
        <w:t xml:space="preserve">S križcem </w:t>
      </w:r>
      <w:r w:rsidR="00AA1C85" w:rsidRPr="00030D69">
        <w:rPr>
          <w:rFonts w:ascii="Arial" w:hAnsi="Arial" w:cs="Arial"/>
          <w:b/>
          <w:sz w:val="24"/>
          <w:szCs w:val="24"/>
        </w:rPr>
        <w:t>označi dejavnosti grajskih gospa</w:t>
      </w:r>
      <w:r w:rsidR="00A82E70" w:rsidRPr="00030D69">
        <w:rPr>
          <w:rFonts w:ascii="Arial" w:hAnsi="Arial" w:cs="Arial"/>
          <w:b/>
          <w:sz w:val="24"/>
          <w:szCs w:val="24"/>
        </w:rPr>
        <w:t xml:space="preserve"> in gospodičen.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1843"/>
        <w:gridCol w:w="4394"/>
        <w:gridCol w:w="599"/>
      </w:tblGrid>
      <w:tr w:rsidR="00A82E70" w:rsidRPr="00030D69" w:rsidTr="004E64C7">
        <w:tc>
          <w:tcPr>
            <w:tcW w:w="3085" w:type="dxa"/>
          </w:tcPr>
          <w:p w:rsidR="00A82E70" w:rsidRPr="00030D69" w:rsidRDefault="009377B8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vezenje</w:t>
            </w:r>
          </w:p>
        </w:tc>
        <w:tc>
          <w:tcPr>
            <w:tcW w:w="567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2E70" w:rsidRPr="00030D69" w:rsidRDefault="00833C74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9377B8" w:rsidRPr="00030D69">
              <w:rPr>
                <w:rFonts w:ascii="Arial" w:hAnsi="Arial" w:cs="Arial"/>
                <w:sz w:val="24"/>
                <w:szCs w:val="24"/>
              </w:rPr>
              <w:t>deleževanje na viteških turnirjih</w:t>
            </w:r>
          </w:p>
        </w:tc>
        <w:tc>
          <w:tcPr>
            <w:tcW w:w="599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E70" w:rsidRPr="00030D69" w:rsidTr="004E64C7">
        <w:tc>
          <w:tcPr>
            <w:tcW w:w="3085" w:type="dxa"/>
          </w:tcPr>
          <w:p w:rsidR="00A82E70" w:rsidRPr="00030D69" w:rsidRDefault="009377B8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jahanje</w:t>
            </w:r>
          </w:p>
        </w:tc>
        <w:tc>
          <w:tcPr>
            <w:tcW w:w="567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2E70" w:rsidRPr="00030D69" w:rsidRDefault="00833C74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9377B8" w:rsidRPr="00030D69">
              <w:rPr>
                <w:rFonts w:ascii="Arial" w:hAnsi="Arial" w:cs="Arial"/>
                <w:sz w:val="24"/>
                <w:szCs w:val="24"/>
              </w:rPr>
              <w:t>kvarjanje z živino</w:t>
            </w:r>
          </w:p>
        </w:tc>
        <w:tc>
          <w:tcPr>
            <w:tcW w:w="599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7B8" w:rsidRPr="00030D69" w:rsidTr="004E64C7">
        <w:tc>
          <w:tcPr>
            <w:tcW w:w="3085" w:type="dxa"/>
          </w:tcPr>
          <w:p w:rsidR="009377B8" w:rsidRPr="00030D69" w:rsidRDefault="002B7B7C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9377B8" w:rsidRPr="00030D69">
              <w:rPr>
                <w:rFonts w:ascii="Arial" w:hAnsi="Arial" w:cs="Arial"/>
                <w:sz w:val="24"/>
                <w:szCs w:val="24"/>
              </w:rPr>
              <w:t>granje na glasbila</w:t>
            </w:r>
          </w:p>
        </w:tc>
        <w:tc>
          <w:tcPr>
            <w:tcW w:w="567" w:type="dxa"/>
          </w:tcPr>
          <w:p w:rsidR="009377B8" w:rsidRPr="00030D69" w:rsidRDefault="009377B8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77B8" w:rsidRPr="00030D69" w:rsidRDefault="009377B8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77B8" w:rsidRPr="00030D69" w:rsidRDefault="00833C74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9377B8" w:rsidRPr="00030D69">
              <w:rPr>
                <w:rFonts w:ascii="Arial" w:hAnsi="Arial" w:cs="Arial"/>
                <w:sz w:val="24"/>
                <w:szCs w:val="24"/>
              </w:rPr>
              <w:t>deleževanje na plesih</w:t>
            </w:r>
          </w:p>
        </w:tc>
        <w:tc>
          <w:tcPr>
            <w:tcW w:w="599" w:type="dxa"/>
          </w:tcPr>
          <w:p w:rsidR="009377B8" w:rsidRPr="00030D69" w:rsidRDefault="009377B8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E70" w:rsidRPr="00030D69" w:rsidTr="004E64C7">
        <w:tc>
          <w:tcPr>
            <w:tcW w:w="3085" w:type="dxa"/>
          </w:tcPr>
          <w:p w:rsidR="00A82E70" w:rsidRPr="00030D69" w:rsidRDefault="009377B8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petje</w:t>
            </w:r>
          </w:p>
        </w:tc>
        <w:tc>
          <w:tcPr>
            <w:tcW w:w="567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2E70" w:rsidRPr="00030D69" w:rsidRDefault="00833C74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9377B8" w:rsidRPr="00030D69">
              <w:rPr>
                <w:rFonts w:ascii="Arial" w:hAnsi="Arial" w:cs="Arial"/>
                <w:sz w:val="24"/>
                <w:szCs w:val="24"/>
              </w:rPr>
              <w:t>odenje gospodarskih poslov</w:t>
            </w:r>
          </w:p>
        </w:tc>
        <w:tc>
          <w:tcPr>
            <w:tcW w:w="599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E70" w:rsidRPr="00030D69" w:rsidTr="004E64C7">
        <w:tc>
          <w:tcPr>
            <w:tcW w:w="3085" w:type="dxa"/>
          </w:tcPr>
          <w:p w:rsidR="00A82E70" w:rsidRPr="00030D69" w:rsidRDefault="009377B8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mečevanje</w:t>
            </w:r>
          </w:p>
        </w:tc>
        <w:tc>
          <w:tcPr>
            <w:tcW w:w="567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2E70" w:rsidRPr="00030D69" w:rsidRDefault="00833C74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377B8" w:rsidRPr="00030D69">
              <w:rPr>
                <w:rFonts w:ascii="Arial" w:hAnsi="Arial" w:cs="Arial"/>
                <w:sz w:val="24"/>
                <w:szCs w:val="24"/>
              </w:rPr>
              <w:t xml:space="preserve">rodajanje </w:t>
            </w:r>
            <w:r w:rsidR="004E64C7" w:rsidRPr="00030D69">
              <w:rPr>
                <w:rFonts w:ascii="Arial" w:hAnsi="Arial" w:cs="Arial"/>
                <w:sz w:val="24"/>
                <w:szCs w:val="24"/>
              </w:rPr>
              <w:t>na srednjeveški tržnici</w:t>
            </w:r>
          </w:p>
        </w:tc>
        <w:tc>
          <w:tcPr>
            <w:tcW w:w="599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E70" w:rsidRPr="00030D69" w:rsidTr="004E64C7">
        <w:tc>
          <w:tcPr>
            <w:tcW w:w="3085" w:type="dxa"/>
          </w:tcPr>
          <w:p w:rsidR="00A82E70" w:rsidRPr="00030D69" w:rsidRDefault="009377B8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Igranje šaha</w:t>
            </w:r>
          </w:p>
        </w:tc>
        <w:tc>
          <w:tcPr>
            <w:tcW w:w="567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2E70" w:rsidRPr="00030D69" w:rsidRDefault="00833C74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9377B8" w:rsidRPr="00030D69">
              <w:rPr>
                <w:rFonts w:ascii="Arial" w:hAnsi="Arial" w:cs="Arial"/>
                <w:sz w:val="24"/>
                <w:szCs w:val="24"/>
              </w:rPr>
              <w:t>deleževanje na lovih</w:t>
            </w:r>
          </w:p>
        </w:tc>
        <w:tc>
          <w:tcPr>
            <w:tcW w:w="599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3BFB" w:rsidRPr="00030D69" w:rsidRDefault="00DF3BFB" w:rsidP="00DF3BFB">
      <w:pPr>
        <w:spacing w:line="240" w:lineRule="auto"/>
        <w:rPr>
          <w:rFonts w:ascii="Arial" w:hAnsi="Arial" w:cs="Arial"/>
          <w:sz w:val="24"/>
          <w:szCs w:val="24"/>
        </w:rPr>
      </w:pPr>
    </w:p>
    <w:p w:rsidR="00BA19C2" w:rsidRDefault="00DF3BFB" w:rsidP="00DF3BF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6. Prostori v hišah srednjeveških mest niso bili namenjeni vsemu in vsakomur.  </w:t>
      </w:r>
    </w:p>
    <w:p w:rsidR="00DF3BFB" w:rsidRPr="00030D69" w:rsidRDefault="00BA19C2" w:rsidP="00BA19C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DF3BFB" w:rsidRPr="00030D69">
        <w:rPr>
          <w:rFonts w:ascii="Arial" w:hAnsi="Arial" w:cs="Arial"/>
          <w:b/>
          <w:sz w:val="24"/>
          <w:szCs w:val="24"/>
        </w:rPr>
        <w:t xml:space="preserve">Poveži, da bo prav. </w:t>
      </w:r>
    </w:p>
    <w:tbl>
      <w:tblPr>
        <w:tblStyle w:val="Tabelamrea"/>
        <w:tblW w:w="10207" w:type="dxa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1540"/>
        <w:gridCol w:w="3465"/>
      </w:tblGrid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OBRTNE DELAVNICE</w:t>
            </w: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PODTREŠJE</w:t>
            </w: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SLUŽNIČAD</w:t>
            </w: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  <w:vMerge w:val="restart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  <w:vMerge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TRGOVINE</w:t>
            </w: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PRVO NADSTROPJE</w:t>
            </w: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SKLADIŠČA</w:t>
            </w: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BIVALNI PROSTORI LASTNIKOV HIŠ</w:t>
            </w: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VAJENCI</w:t>
            </w: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PRITLIČJE</w:t>
            </w:r>
          </w:p>
        </w:tc>
      </w:tr>
    </w:tbl>
    <w:p w:rsidR="00DF3BFB" w:rsidRPr="00BA19C2" w:rsidRDefault="00DF3BFB" w:rsidP="00DF3BFB">
      <w:pPr>
        <w:spacing w:line="360" w:lineRule="auto"/>
        <w:rPr>
          <w:rFonts w:ascii="Arial" w:hAnsi="Arial" w:cs="Arial"/>
          <w:sz w:val="16"/>
          <w:szCs w:val="16"/>
        </w:rPr>
      </w:pPr>
    </w:p>
    <w:p w:rsidR="002324A5" w:rsidRPr="00030D69" w:rsidRDefault="00DF3BFB" w:rsidP="004E64C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7. </w:t>
      </w:r>
      <w:r w:rsidR="002324A5" w:rsidRPr="00030D69">
        <w:rPr>
          <w:rFonts w:ascii="Arial" w:hAnsi="Arial" w:cs="Arial"/>
          <w:b/>
          <w:sz w:val="24"/>
          <w:szCs w:val="24"/>
        </w:rPr>
        <w:t xml:space="preserve">Podčrtaj tisto, kar so ljudje lahko kupili na srednjeveškem tržnem dnevu. </w:t>
      </w:r>
    </w:p>
    <w:p w:rsidR="00BA19C2" w:rsidRDefault="00AA1C85" w:rsidP="00BA19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 xml:space="preserve">Sir, lesene izdelke, </w:t>
      </w:r>
      <w:r w:rsidR="00DF3BFB" w:rsidRPr="00030D69">
        <w:rPr>
          <w:rFonts w:ascii="Arial" w:hAnsi="Arial" w:cs="Arial"/>
          <w:sz w:val="24"/>
          <w:szCs w:val="24"/>
        </w:rPr>
        <w:t>televizorje, mleko, električne svetilke,  glin</w:t>
      </w:r>
      <w:r w:rsidRPr="00030D69">
        <w:rPr>
          <w:rFonts w:ascii="Arial" w:hAnsi="Arial" w:cs="Arial"/>
          <w:sz w:val="24"/>
          <w:szCs w:val="24"/>
        </w:rPr>
        <w:t>ene izdelke,</w:t>
      </w:r>
    </w:p>
    <w:p w:rsidR="00F95986" w:rsidRPr="00030D69" w:rsidRDefault="00DF3BFB" w:rsidP="00BA19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>hamburgerje, platno, živino, rolerje, usnjene izdelke, žito</w:t>
      </w:r>
      <w:r w:rsidR="00BA19C2">
        <w:rPr>
          <w:rFonts w:ascii="Arial" w:hAnsi="Arial" w:cs="Arial"/>
          <w:sz w:val="24"/>
          <w:szCs w:val="24"/>
        </w:rPr>
        <w:t>,</w:t>
      </w:r>
      <w:r w:rsidR="00BA19C2" w:rsidRPr="00BA19C2">
        <w:rPr>
          <w:rFonts w:ascii="Arial" w:hAnsi="Arial" w:cs="Arial"/>
          <w:sz w:val="24"/>
          <w:szCs w:val="24"/>
        </w:rPr>
        <w:t xml:space="preserve"> </w:t>
      </w:r>
      <w:r w:rsidR="00BA19C2">
        <w:rPr>
          <w:rFonts w:ascii="Arial" w:hAnsi="Arial" w:cs="Arial"/>
          <w:sz w:val="24"/>
          <w:szCs w:val="24"/>
        </w:rPr>
        <w:t>perutnino.</w:t>
      </w:r>
    </w:p>
    <w:p w:rsidR="00030D69" w:rsidRDefault="00030D69" w:rsidP="004D7B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Napiši P, če trditev drži in N, če ne drži.</w:t>
      </w:r>
    </w:p>
    <w:p w:rsidR="00030D69" w:rsidRDefault="00F53366" w:rsidP="004D7B12">
      <w:pPr>
        <w:rPr>
          <w:rFonts w:ascii="Arial" w:hAnsi="Arial" w:cs="Arial"/>
          <w:sz w:val="24"/>
          <w:szCs w:val="24"/>
        </w:rPr>
      </w:pPr>
      <w:r w:rsidRPr="00F53366">
        <w:rPr>
          <w:rFonts w:ascii="Arial" w:hAnsi="Arial" w:cs="Arial"/>
          <w:sz w:val="24"/>
          <w:szCs w:val="24"/>
        </w:rPr>
        <w:t xml:space="preserve">- Krištof in Gašper Lambergar sta bila na viteških turnirjih pogosto poražena. </w:t>
      </w:r>
      <w:r>
        <w:rPr>
          <w:rFonts w:ascii="Arial" w:hAnsi="Arial" w:cs="Arial"/>
          <w:sz w:val="24"/>
          <w:szCs w:val="24"/>
        </w:rPr>
        <w:t>_____</w:t>
      </w:r>
    </w:p>
    <w:p w:rsidR="00F53366" w:rsidRDefault="00BA19C2" w:rsidP="004D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 srednj</w:t>
      </w:r>
      <w:r w:rsidR="00F53366">
        <w:rPr>
          <w:rFonts w:ascii="Arial" w:hAnsi="Arial" w:cs="Arial"/>
          <w:sz w:val="24"/>
          <w:szCs w:val="24"/>
        </w:rPr>
        <w:t>eveških gradovih niso poznali kopalnic, celo stranišča so bila redka. _____</w:t>
      </w:r>
    </w:p>
    <w:p w:rsidR="00BA19C2" w:rsidRDefault="00BA19C2" w:rsidP="004D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gradovih so si svetili z baklami in lojenkami. _____</w:t>
      </w:r>
    </w:p>
    <w:p w:rsidR="00F53366" w:rsidRDefault="00F53366" w:rsidP="004D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Da so bila težko dostopna, so bila srednjeveška mesta </w:t>
      </w:r>
      <w:r w:rsidR="00BA19C2">
        <w:rPr>
          <w:rFonts w:ascii="Arial" w:hAnsi="Arial" w:cs="Arial"/>
          <w:sz w:val="24"/>
          <w:szCs w:val="24"/>
        </w:rPr>
        <w:t>pogosto zgrajena na vzpetinah.</w:t>
      </w:r>
      <w:r>
        <w:rPr>
          <w:rFonts w:ascii="Arial" w:hAnsi="Arial" w:cs="Arial"/>
          <w:sz w:val="24"/>
          <w:szCs w:val="24"/>
        </w:rPr>
        <w:t xml:space="preserve"> _____</w:t>
      </w:r>
    </w:p>
    <w:p w:rsidR="00BA19C2" w:rsidRDefault="00BA19C2" w:rsidP="004D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 tržnih dnevih je bilo dovoljeno bojevanje med meščani. _____</w:t>
      </w:r>
    </w:p>
    <w:p w:rsidR="00BA19C2" w:rsidRDefault="00BA19C2" w:rsidP="004D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Delovni dan meščanov je trajal od sončnega vzhoda do sončnega zahoda. _____</w:t>
      </w:r>
    </w:p>
    <w:p w:rsidR="00F53366" w:rsidRPr="00F53366" w:rsidRDefault="00F53366" w:rsidP="004D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Življenje v srednjeveških gradovih je bilo zelo prijetno, še zlasti pozimi. _____</w:t>
      </w:r>
    </w:p>
    <w:p w:rsidR="0092735F" w:rsidRPr="00030D69" w:rsidRDefault="00030D69" w:rsidP="004D7B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030D69">
        <w:rPr>
          <w:rFonts w:ascii="Arial" w:hAnsi="Arial" w:cs="Arial"/>
          <w:b/>
          <w:sz w:val="24"/>
          <w:szCs w:val="24"/>
        </w:rPr>
        <w:t>. V</w:t>
      </w:r>
      <w:r w:rsidR="0092735F" w:rsidRPr="00030D69">
        <w:rPr>
          <w:rFonts w:ascii="Arial" w:hAnsi="Arial" w:cs="Arial"/>
          <w:b/>
          <w:sz w:val="24"/>
          <w:szCs w:val="24"/>
        </w:rPr>
        <w:t xml:space="preserve"> srednjem veku je zaradi nale</w:t>
      </w:r>
      <w:r w:rsidRPr="00030D69">
        <w:rPr>
          <w:rFonts w:ascii="Arial" w:hAnsi="Arial" w:cs="Arial"/>
          <w:b/>
          <w:sz w:val="24"/>
          <w:szCs w:val="24"/>
        </w:rPr>
        <w:t>z</w:t>
      </w:r>
      <w:r w:rsidR="0092735F" w:rsidRPr="00030D69">
        <w:rPr>
          <w:rFonts w:ascii="Arial" w:hAnsi="Arial" w:cs="Arial"/>
          <w:b/>
          <w:sz w:val="24"/>
          <w:szCs w:val="24"/>
        </w:rPr>
        <w:t xml:space="preserve">ljivih bolezni umrlo veliko ljudi. Utemelji, zakaj. </w:t>
      </w:r>
    </w:p>
    <w:p w:rsidR="00BA19C2" w:rsidRDefault="0093580C" w:rsidP="004D7B12">
      <w:pPr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 xml:space="preserve"> </w:t>
      </w:r>
    </w:p>
    <w:p w:rsidR="00BA19C2" w:rsidRDefault="00BA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A19C2" w:rsidRPr="00970C21" w:rsidRDefault="00833C74" w:rsidP="00BA19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Rešitve:</w:t>
      </w:r>
    </w:p>
    <w:p w:rsidR="00BA19C2" w:rsidRPr="00030D69" w:rsidRDefault="00BA19C2" w:rsidP="00BA19C2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1.  V časovnem traku pobarvaj obdobje srednjega veka. </w:t>
      </w:r>
    </w:p>
    <w:p w:rsidR="00BA19C2" w:rsidRPr="00030D69" w:rsidRDefault="00BA19C2" w:rsidP="00BA19C2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noProof/>
          <w:color w:val="7F7F7F" w:themeColor="text1" w:themeTint="8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C18CF" wp14:editId="7380A0DA">
                <wp:simplePos x="0" y="0"/>
                <wp:positionH relativeFrom="column">
                  <wp:posOffset>4817110</wp:posOffset>
                </wp:positionH>
                <wp:positionV relativeFrom="paragraph">
                  <wp:posOffset>62865</wp:posOffset>
                </wp:positionV>
                <wp:extent cx="1352550" cy="552450"/>
                <wp:effectExtent l="0" t="0" r="19050" b="1905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" o:spid="_x0000_s1026" style="position:absolute;margin-left:379.3pt;margin-top:4.95pt;width:106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" fillcolor="white [3212]" strokecolor="#938953 [1614]" strokeweight="2pt"/>
            </w:pict>
          </mc:Fallback>
        </mc:AlternateContent>
      </w:r>
      <w:r w:rsidRPr="00030D69">
        <w:rPr>
          <w:rFonts w:ascii="Arial" w:hAnsi="Arial" w:cs="Arial"/>
          <w:b/>
          <w:noProof/>
          <w:color w:val="7F7F7F" w:themeColor="text1" w:themeTint="8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7BB5D" wp14:editId="45CBB57A">
                <wp:simplePos x="0" y="0"/>
                <wp:positionH relativeFrom="column">
                  <wp:posOffset>1559560</wp:posOffset>
                </wp:positionH>
                <wp:positionV relativeFrom="paragraph">
                  <wp:posOffset>53340</wp:posOffset>
                </wp:positionV>
                <wp:extent cx="3257550" cy="561975"/>
                <wp:effectExtent l="0" t="0" r="19050" b="28575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619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2" o:spid="_x0000_s1026" style="position:absolute;margin-left:122.8pt;margin-top:4.2pt;width:256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" fillcolor="red" strokecolor="#938953 [1614]" strokeweight="2pt"/>
            </w:pict>
          </mc:Fallback>
        </mc:AlternateContent>
      </w:r>
      <w:r w:rsidRPr="00030D69">
        <w:rPr>
          <w:rFonts w:ascii="Arial" w:hAnsi="Arial" w:cs="Arial"/>
          <w:b/>
          <w:noProof/>
          <w:color w:val="7F7F7F" w:themeColor="text1" w:themeTint="8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DE93B" wp14:editId="51E94317">
                <wp:simplePos x="0" y="0"/>
                <wp:positionH relativeFrom="column">
                  <wp:posOffset>-2540</wp:posOffset>
                </wp:positionH>
                <wp:positionV relativeFrom="paragraph">
                  <wp:posOffset>53340</wp:posOffset>
                </wp:positionV>
                <wp:extent cx="1562100" cy="561975"/>
                <wp:effectExtent l="0" t="0" r="19050" b="28575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61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3" o:spid="_x0000_s1026" style="position:absolute;margin-left:-.2pt;margin-top:4.2pt;width:123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" fillcolor="white [3212]" strokecolor="#938953 [1614]" strokeweight="2pt"/>
            </w:pict>
          </mc:Fallback>
        </mc:AlternateContent>
      </w:r>
      <w:r w:rsidRPr="00030D69"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 wp14:anchorId="7CBFAE35" wp14:editId="608B13D3">
            <wp:extent cx="6686547" cy="704850"/>
            <wp:effectExtent l="0" t="0" r="635" b="0"/>
            <wp:docPr id="4" name="Picture 2" descr="C:\Users\Barbara\Desktop\obletnica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Barbara\Desktop\obletnica\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7068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A19C2" w:rsidRPr="00030D69" w:rsidRDefault="00BA19C2" w:rsidP="00BA19C2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1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030D69">
        <w:rPr>
          <w:rFonts w:ascii="Arial" w:hAnsi="Arial" w:cs="Arial"/>
          <w:b/>
          <w:sz w:val="24"/>
          <w:szCs w:val="24"/>
        </w:rPr>
        <w:t xml:space="preserve">500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030D69">
        <w:rPr>
          <w:rFonts w:ascii="Arial" w:hAnsi="Arial" w:cs="Arial"/>
          <w:b/>
          <w:sz w:val="24"/>
          <w:szCs w:val="24"/>
        </w:rPr>
        <w:t xml:space="preserve">  1500       </w:t>
      </w:r>
      <w:r w:rsidRPr="00030D69">
        <w:rPr>
          <w:rFonts w:ascii="Arial" w:hAnsi="Arial" w:cs="Arial"/>
          <w:b/>
          <w:sz w:val="24"/>
          <w:szCs w:val="24"/>
        </w:rPr>
        <w:tab/>
      </w:r>
      <w:r w:rsidRPr="00030D69"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030D69">
        <w:rPr>
          <w:rFonts w:ascii="Arial" w:hAnsi="Arial" w:cs="Arial"/>
          <w:b/>
          <w:sz w:val="24"/>
          <w:szCs w:val="24"/>
        </w:rPr>
        <w:t>1918</w:t>
      </w:r>
    </w:p>
    <w:p w:rsidR="00970C21" w:rsidRDefault="00970C21" w:rsidP="00833C74">
      <w:pPr>
        <w:rPr>
          <w:rFonts w:ascii="Arial" w:hAnsi="Arial" w:cs="Arial"/>
          <w:b/>
          <w:sz w:val="24"/>
          <w:szCs w:val="24"/>
        </w:rPr>
      </w:pPr>
    </w:p>
    <w:p w:rsidR="00BA19C2" w:rsidRPr="00833C74" w:rsidRDefault="00BA19C2" w:rsidP="00833C74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2. Napisane so značilnosti srednjega veka. </w:t>
      </w:r>
      <w:r w:rsidR="00833C74">
        <w:rPr>
          <w:rFonts w:ascii="Arial" w:hAnsi="Arial" w:cs="Arial"/>
          <w:b/>
          <w:sz w:val="24"/>
          <w:szCs w:val="24"/>
        </w:rPr>
        <w:t>Ustrezno jih razvrsti v tabelo.</w:t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ab/>
        <w:t xml:space="preserve">    </w:t>
      </w:r>
    </w:p>
    <w:tbl>
      <w:tblPr>
        <w:tblStyle w:val="Tabelamrea"/>
        <w:tblW w:w="10774" w:type="dxa"/>
        <w:tblInd w:w="-17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BA19C2" w:rsidRPr="00030D69" w:rsidTr="00065528">
        <w:tc>
          <w:tcPr>
            <w:tcW w:w="5387" w:type="dxa"/>
          </w:tcPr>
          <w:p w:rsidR="00BA19C2" w:rsidRPr="00030D69" w:rsidRDefault="00BA19C2" w:rsidP="00065528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SREDNJEVEŠKI GRAD</w:t>
            </w:r>
          </w:p>
        </w:tc>
        <w:tc>
          <w:tcPr>
            <w:tcW w:w="5387" w:type="dxa"/>
          </w:tcPr>
          <w:p w:rsidR="00BA19C2" w:rsidRPr="00030D69" w:rsidRDefault="00BA19C2" w:rsidP="00065528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SREDNJEVEŠKO MESTO</w:t>
            </w:r>
          </w:p>
        </w:tc>
      </w:tr>
      <w:tr w:rsidR="00BA19C2" w:rsidRPr="00030D69" w:rsidTr="00065528">
        <w:tc>
          <w:tcPr>
            <w:tcW w:w="5387" w:type="dxa"/>
          </w:tcPr>
          <w:p w:rsidR="00833C74" w:rsidRDefault="00833C74" w:rsidP="00840DF0">
            <w:pPr>
              <w:pStyle w:val="Odstavekseznama"/>
              <w:spacing w:line="480" w:lineRule="auto"/>
              <w:ind w:left="0"/>
              <w:rPr>
                <w:rFonts w:ascii="Arial" w:hAnsi="Arial" w:cs="Arial"/>
                <w:caps/>
                <w:sz w:val="24"/>
                <w:szCs w:val="24"/>
              </w:rPr>
            </w:pPr>
            <w:r w:rsidRPr="00030D69">
              <w:rPr>
                <w:rFonts w:ascii="Arial" w:hAnsi="Arial" w:cs="Arial"/>
                <w:caps/>
                <w:sz w:val="24"/>
                <w:szCs w:val="24"/>
              </w:rPr>
              <w:t>dvižni most</w:t>
            </w:r>
            <w:r>
              <w:rPr>
                <w:rFonts w:ascii="Arial" w:hAnsi="Arial" w:cs="Arial"/>
                <w:caps/>
                <w:sz w:val="24"/>
                <w:szCs w:val="24"/>
              </w:rPr>
              <w:t xml:space="preserve"> </w:t>
            </w:r>
          </w:p>
          <w:p w:rsidR="00833C74" w:rsidRDefault="00833C74" w:rsidP="00840DF0">
            <w:pPr>
              <w:pStyle w:val="Odstavekseznama"/>
              <w:spacing w:line="480" w:lineRule="auto"/>
              <w:ind w:left="0"/>
              <w:rPr>
                <w:rFonts w:ascii="Arial" w:hAnsi="Arial" w:cs="Arial"/>
                <w:caps/>
                <w:sz w:val="24"/>
                <w:szCs w:val="24"/>
              </w:rPr>
            </w:pPr>
            <w:r w:rsidRPr="00030D69">
              <w:rPr>
                <w:rFonts w:ascii="Arial" w:hAnsi="Arial" w:cs="Arial"/>
                <w:caps/>
                <w:sz w:val="24"/>
                <w:szCs w:val="24"/>
              </w:rPr>
              <w:t>grajski stolp</w:t>
            </w:r>
            <w:r>
              <w:rPr>
                <w:rFonts w:ascii="Arial" w:hAnsi="Arial" w:cs="Arial"/>
                <w:caps/>
                <w:sz w:val="24"/>
                <w:szCs w:val="24"/>
              </w:rPr>
              <w:t xml:space="preserve"> </w:t>
            </w:r>
          </w:p>
          <w:p w:rsidR="00BA19C2" w:rsidRPr="00030D69" w:rsidRDefault="00833C74" w:rsidP="00840DF0">
            <w:pPr>
              <w:pStyle w:val="Odstavekseznama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caps/>
                <w:sz w:val="24"/>
                <w:szCs w:val="24"/>
              </w:rPr>
              <w:t>Grajsko obzidje</w:t>
            </w:r>
          </w:p>
        </w:tc>
        <w:tc>
          <w:tcPr>
            <w:tcW w:w="5387" w:type="dxa"/>
          </w:tcPr>
          <w:p w:rsidR="00BA19C2" w:rsidRPr="00833C74" w:rsidRDefault="00833C74" w:rsidP="00840DF0">
            <w:pPr>
              <w:pStyle w:val="Odstavekseznama"/>
              <w:spacing w:line="480" w:lineRule="auto"/>
              <w:ind w:left="0"/>
              <w:rPr>
                <w:rFonts w:ascii="Arial" w:hAnsi="Arial" w:cs="Arial"/>
                <w:caps/>
                <w:sz w:val="24"/>
                <w:szCs w:val="24"/>
              </w:rPr>
            </w:pPr>
            <w:r w:rsidRPr="00030D69">
              <w:rPr>
                <w:rFonts w:ascii="Arial" w:hAnsi="Arial" w:cs="Arial"/>
                <w:caps/>
                <w:sz w:val="24"/>
                <w:szCs w:val="24"/>
              </w:rPr>
              <w:t xml:space="preserve">špital  </w:t>
            </w:r>
            <w:r>
              <w:rPr>
                <w:rFonts w:ascii="Arial" w:hAnsi="Arial" w:cs="Arial"/>
                <w:caps/>
                <w:sz w:val="24"/>
                <w:szCs w:val="24"/>
              </w:rPr>
              <w:t xml:space="preserve">       </w:t>
            </w:r>
            <w:r w:rsidRPr="00030D69">
              <w:rPr>
                <w:rFonts w:ascii="Arial" w:hAnsi="Arial" w:cs="Arial"/>
                <w:caps/>
                <w:sz w:val="24"/>
                <w:szCs w:val="24"/>
              </w:rPr>
              <w:t xml:space="preserve"> tržni dan</w:t>
            </w:r>
          </w:p>
          <w:p w:rsidR="00833C74" w:rsidRPr="00030D69" w:rsidRDefault="00833C74" w:rsidP="00840DF0">
            <w:pPr>
              <w:spacing w:line="480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030D69">
              <w:rPr>
                <w:rFonts w:ascii="Arial" w:hAnsi="Arial" w:cs="Arial"/>
                <w:caps/>
                <w:sz w:val="24"/>
                <w:szCs w:val="24"/>
              </w:rPr>
              <w:t>cerkev</w:t>
            </w:r>
            <w:r>
              <w:rPr>
                <w:rFonts w:ascii="Arial" w:hAnsi="Arial" w:cs="Arial"/>
                <w:caps/>
                <w:sz w:val="24"/>
                <w:szCs w:val="24"/>
              </w:rPr>
              <w:t xml:space="preserve">        </w:t>
            </w:r>
            <w:r w:rsidRPr="00030D69">
              <w:rPr>
                <w:rFonts w:ascii="Arial" w:hAnsi="Arial" w:cs="Arial"/>
                <w:caps/>
                <w:sz w:val="24"/>
                <w:szCs w:val="24"/>
              </w:rPr>
              <w:t>sramotilni steber</w:t>
            </w:r>
          </w:p>
          <w:p w:rsidR="00BA19C2" w:rsidRPr="00833C74" w:rsidRDefault="00833C74" w:rsidP="00840DF0">
            <w:pPr>
              <w:spacing w:line="480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030D69">
              <w:rPr>
                <w:rFonts w:ascii="Arial" w:hAnsi="Arial" w:cs="Arial"/>
                <w:caps/>
                <w:sz w:val="24"/>
                <w:szCs w:val="24"/>
              </w:rPr>
              <w:t>tržni mir</w:t>
            </w:r>
            <w:r>
              <w:rPr>
                <w:rFonts w:ascii="Arial" w:hAnsi="Arial" w:cs="Arial"/>
                <w:caps/>
                <w:sz w:val="24"/>
                <w:szCs w:val="24"/>
              </w:rPr>
              <w:t xml:space="preserve">     </w:t>
            </w:r>
            <w:r w:rsidRPr="00030D69">
              <w:rPr>
                <w:rFonts w:ascii="Arial" w:hAnsi="Arial" w:cs="Arial"/>
                <w:caps/>
                <w:sz w:val="24"/>
                <w:szCs w:val="24"/>
              </w:rPr>
              <w:t>magistrat</w:t>
            </w:r>
            <w:r w:rsidRPr="00030D69">
              <w:rPr>
                <w:rFonts w:ascii="Arial" w:hAnsi="Arial" w:cs="Arial"/>
                <w:caps/>
                <w:sz w:val="24"/>
                <w:szCs w:val="24"/>
              </w:rPr>
              <w:tab/>
            </w:r>
            <w:r w:rsidRPr="00030D69">
              <w:rPr>
                <w:rFonts w:ascii="Arial" w:hAnsi="Arial" w:cs="Arial"/>
                <w:caps/>
                <w:sz w:val="24"/>
                <w:szCs w:val="24"/>
              </w:rPr>
              <w:tab/>
            </w:r>
          </w:p>
          <w:p w:rsidR="00BA19C2" w:rsidRPr="00840DF0" w:rsidRDefault="00833C74" w:rsidP="00840DF0">
            <w:pPr>
              <w:spacing w:line="480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030D69">
              <w:rPr>
                <w:rFonts w:ascii="Arial" w:hAnsi="Arial" w:cs="Arial"/>
                <w:caps/>
                <w:sz w:val="24"/>
                <w:szCs w:val="24"/>
              </w:rPr>
              <w:t>mestna vrata</w:t>
            </w:r>
            <w:r w:rsidRPr="00030D69">
              <w:rPr>
                <w:rFonts w:ascii="Arial" w:hAnsi="Arial" w:cs="Arial"/>
                <w:caps/>
                <w:sz w:val="24"/>
                <w:szCs w:val="24"/>
              </w:rPr>
              <w:tab/>
            </w:r>
          </w:p>
        </w:tc>
      </w:tr>
    </w:tbl>
    <w:p w:rsidR="00BA19C2" w:rsidRPr="00030D69" w:rsidRDefault="00BA19C2" w:rsidP="00BA19C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A19C2" w:rsidRPr="00030D69" w:rsidRDefault="00BA19C2" w:rsidP="00BA19C2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030D69">
        <w:rPr>
          <w:rFonts w:ascii="Arial" w:hAnsi="Arial" w:cs="Arial"/>
          <w:b/>
          <w:sz w:val="24"/>
          <w:szCs w:val="24"/>
        </w:rPr>
        <w:t xml:space="preserve"> Zapiši z eno besedo:</w:t>
      </w:r>
    </w:p>
    <w:p w:rsidR="00BA19C2" w:rsidRPr="00030D69" w:rsidRDefault="00BA19C2" w:rsidP="00BA19C2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>Kovinsko pokrivalo, ki so ga nosili vitezi –</w:t>
      </w:r>
      <w:r w:rsidR="00833C74">
        <w:rPr>
          <w:rFonts w:ascii="Arial" w:hAnsi="Arial" w:cs="Arial"/>
          <w:sz w:val="24"/>
          <w:szCs w:val="24"/>
        </w:rPr>
        <w:t xml:space="preserve"> šlem</w:t>
      </w:r>
    </w:p>
    <w:p w:rsidR="00BA19C2" w:rsidRPr="00030D69" w:rsidRDefault="00BA19C2" w:rsidP="00BA19C2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 xml:space="preserve">Bolezen, ki je razsajala v času srednjega veka – </w:t>
      </w:r>
      <w:r w:rsidR="00833C74">
        <w:rPr>
          <w:rFonts w:ascii="Arial" w:hAnsi="Arial" w:cs="Arial"/>
          <w:sz w:val="24"/>
          <w:szCs w:val="24"/>
        </w:rPr>
        <w:t>kuga</w:t>
      </w:r>
    </w:p>
    <w:p w:rsidR="00BA19C2" w:rsidRPr="00030D69" w:rsidRDefault="00BA19C2" w:rsidP="00BA19C2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 xml:space="preserve">Mestna hiša – </w:t>
      </w:r>
      <w:r w:rsidR="00833C74">
        <w:rPr>
          <w:rFonts w:ascii="Arial" w:hAnsi="Arial" w:cs="Arial"/>
          <w:sz w:val="24"/>
          <w:szCs w:val="24"/>
        </w:rPr>
        <w:t>magistrat</w:t>
      </w:r>
    </w:p>
    <w:p w:rsidR="00BA19C2" w:rsidRPr="00030D69" w:rsidRDefault="00BA19C2" w:rsidP="00BA19C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4.  Besedilo dopolni tako, da vpišeš ustrezna števila. </w:t>
      </w:r>
    </w:p>
    <w:p w:rsidR="00BA19C2" w:rsidRPr="00030D69" w:rsidRDefault="00BA19C2" w:rsidP="00BA19C2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>Obdobje</w:t>
      </w:r>
      <w:r w:rsidR="00833C74">
        <w:rPr>
          <w:rFonts w:ascii="Arial" w:hAnsi="Arial" w:cs="Arial"/>
          <w:sz w:val="24"/>
          <w:szCs w:val="24"/>
        </w:rPr>
        <w:t xml:space="preserve"> srednjega veka je trajalo 1000 </w:t>
      </w:r>
      <w:r w:rsidRPr="00030D69">
        <w:rPr>
          <w:rFonts w:ascii="Arial" w:hAnsi="Arial" w:cs="Arial"/>
          <w:sz w:val="24"/>
          <w:szCs w:val="24"/>
        </w:rPr>
        <w:t>let.</w:t>
      </w:r>
    </w:p>
    <w:p w:rsidR="00BA19C2" w:rsidRPr="00030D69" w:rsidRDefault="00BA19C2" w:rsidP="00BA19C2">
      <w:pPr>
        <w:pStyle w:val="Odstavekseznama"/>
        <w:rPr>
          <w:rFonts w:ascii="Arial" w:hAnsi="Arial" w:cs="Arial"/>
          <w:sz w:val="24"/>
          <w:szCs w:val="24"/>
        </w:rPr>
      </w:pPr>
    </w:p>
    <w:p w:rsidR="00970C21" w:rsidRPr="00840DF0" w:rsidRDefault="00BA19C2" w:rsidP="00BA19C2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 xml:space="preserve">Ko je bil plemiški deček star </w:t>
      </w:r>
      <w:r w:rsidR="00833C74">
        <w:rPr>
          <w:rFonts w:ascii="Arial" w:hAnsi="Arial" w:cs="Arial"/>
          <w:sz w:val="24"/>
          <w:szCs w:val="24"/>
        </w:rPr>
        <w:t xml:space="preserve">7 </w:t>
      </w:r>
      <w:r w:rsidRPr="00030D69">
        <w:rPr>
          <w:rFonts w:ascii="Arial" w:hAnsi="Arial" w:cs="Arial"/>
          <w:sz w:val="24"/>
          <w:szCs w:val="24"/>
        </w:rPr>
        <w:t xml:space="preserve"> let, je odšel na kak tuj grad za paža.  Ko je dopolnil </w:t>
      </w:r>
      <w:r w:rsidR="00833C74">
        <w:rPr>
          <w:rFonts w:ascii="Arial" w:hAnsi="Arial" w:cs="Arial"/>
          <w:sz w:val="24"/>
          <w:szCs w:val="24"/>
        </w:rPr>
        <w:t xml:space="preserve">14 </w:t>
      </w:r>
      <w:r>
        <w:rPr>
          <w:rFonts w:ascii="Arial" w:hAnsi="Arial" w:cs="Arial"/>
          <w:sz w:val="24"/>
          <w:szCs w:val="24"/>
        </w:rPr>
        <w:t xml:space="preserve">let, </w:t>
      </w:r>
      <w:r w:rsidRPr="00030D69">
        <w:rPr>
          <w:rFonts w:ascii="Arial" w:hAnsi="Arial" w:cs="Arial"/>
          <w:sz w:val="24"/>
          <w:szCs w:val="24"/>
        </w:rPr>
        <w:t>je postal oproda.</w:t>
      </w:r>
      <w:r>
        <w:rPr>
          <w:rFonts w:ascii="Arial" w:hAnsi="Arial" w:cs="Arial"/>
          <w:sz w:val="24"/>
          <w:szCs w:val="24"/>
        </w:rPr>
        <w:t xml:space="preserve"> </w:t>
      </w:r>
      <w:r w:rsidRPr="00030D69">
        <w:rPr>
          <w:rFonts w:ascii="Arial" w:hAnsi="Arial" w:cs="Arial"/>
          <w:sz w:val="24"/>
          <w:szCs w:val="24"/>
        </w:rPr>
        <w:t xml:space="preserve">Pri starosti </w:t>
      </w:r>
      <w:r w:rsidR="00833C74">
        <w:rPr>
          <w:rFonts w:ascii="Arial" w:hAnsi="Arial" w:cs="Arial"/>
          <w:sz w:val="24"/>
          <w:szCs w:val="24"/>
        </w:rPr>
        <w:t>21</w:t>
      </w:r>
      <w:r w:rsidRPr="00030D69">
        <w:rPr>
          <w:rFonts w:ascii="Arial" w:hAnsi="Arial" w:cs="Arial"/>
          <w:sz w:val="24"/>
          <w:szCs w:val="24"/>
        </w:rPr>
        <w:t xml:space="preserve"> let je postal vitez. Celotna viteška oprema je tehtala od </w:t>
      </w:r>
      <w:r w:rsidR="00833C74">
        <w:rPr>
          <w:rFonts w:ascii="Arial" w:hAnsi="Arial" w:cs="Arial"/>
          <w:sz w:val="24"/>
          <w:szCs w:val="24"/>
        </w:rPr>
        <w:t xml:space="preserve">40 </w:t>
      </w:r>
      <w:r w:rsidRPr="00030D69">
        <w:rPr>
          <w:rFonts w:ascii="Arial" w:hAnsi="Arial" w:cs="Arial"/>
          <w:sz w:val="24"/>
          <w:szCs w:val="24"/>
        </w:rPr>
        <w:t xml:space="preserve">do </w:t>
      </w:r>
      <w:r w:rsidR="00833C74">
        <w:rPr>
          <w:rFonts w:ascii="Arial" w:hAnsi="Arial" w:cs="Arial"/>
          <w:sz w:val="24"/>
          <w:szCs w:val="24"/>
        </w:rPr>
        <w:t>50</w:t>
      </w:r>
      <w:r w:rsidRPr="00030D69">
        <w:rPr>
          <w:rFonts w:ascii="Arial" w:hAnsi="Arial" w:cs="Arial"/>
          <w:sz w:val="24"/>
          <w:szCs w:val="24"/>
        </w:rPr>
        <w:t xml:space="preserve"> kilogramov. </w:t>
      </w:r>
    </w:p>
    <w:p w:rsidR="00BA19C2" w:rsidRPr="00030D69" w:rsidRDefault="00BA19C2" w:rsidP="00BA19C2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>5. S križcem označi dejavnosti grajskih gospa in gospodičen.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1843"/>
        <w:gridCol w:w="4394"/>
        <w:gridCol w:w="599"/>
      </w:tblGrid>
      <w:tr w:rsidR="00BA19C2" w:rsidRPr="00030D69" w:rsidTr="00065528">
        <w:tc>
          <w:tcPr>
            <w:tcW w:w="3085" w:type="dxa"/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vezenje</w:t>
            </w:r>
          </w:p>
        </w:tc>
        <w:tc>
          <w:tcPr>
            <w:tcW w:w="567" w:type="dxa"/>
          </w:tcPr>
          <w:p w:rsidR="00BA19C2" w:rsidRPr="00030D69" w:rsidRDefault="00833C74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9C2" w:rsidRPr="00030D69" w:rsidRDefault="00833C74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deleževanje na viteških turnirjih</w:t>
            </w:r>
          </w:p>
        </w:tc>
        <w:tc>
          <w:tcPr>
            <w:tcW w:w="599" w:type="dxa"/>
          </w:tcPr>
          <w:p w:rsidR="00BA19C2" w:rsidRPr="00030D69" w:rsidRDefault="00BA19C2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3085" w:type="dxa"/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jahanje</w:t>
            </w:r>
          </w:p>
        </w:tc>
        <w:tc>
          <w:tcPr>
            <w:tcW w:w="567" w:type="dxa"/>
          </w:tcPr>
          <w:p w:rsidR="00BA19C2" w:rsidRPr="00030D69" w:rsidRDefault="00833C74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43" w:type="dxa"/>
            <w:vMerge/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9C2" w:rsidRPr="00030D69" w:rsidRDefault="00833C74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kvarjanje z živino</w:t>
            </w:r>
          </w:p>
        </w:tc>
        <w:tc>
          <w:tcPr>
            <w:tcW w:w="599" w:type="dxa"/>
          </w:tcPr>
          <w:p w:rsidR="00BA19C2" w:rsidRPr="00030D69" w:rsidRDefault="00BA19C2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3085" w:type="dxa"/>
          </w:tcPr>
          <w:p w:rsidR="00BA19C2" w:rsidRPr="00030D69" w:rsidRDefault="002B7B7C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bookmarkStart w:id="0" w:name="_GoBack"/>
            <w:bookmarkEnd w:id="0"/>
            <w:r w:rsidR="00BA19C2" w:rsidRPr="00030D69">
              <w:rPr>
                <w:rFonts w:ascii="Arial" w:hAnsi="Arial" w:cs="Arial"/>
                <w:sz w:val="24"/>
                <w:szCs w:val="24"/>
              </w:rPr>
              <w:t>granje na glasbila</w:t>
            </w:r>
          </w:p>
        </w:tc>
        <w:tc>
          <w:tcPr>
            <w:tcW w:w="567" w:type="dxa"/>
          </w:tcPr>
          <w:p w:rsidR="00BA19C2" w:rsidRPr="00030D69" w:rsidRDefault="00833C74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43" w:type="dxa"/>
            <w:vMerge/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9C2" w:rsidRPr="00030D69" w:rsidRDefault="00833C74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deleževanje na plesih</w:t>
            </w:r>
          </w:p>
        </w:tc>
        <w:tc>
          <w:tcPr>
            <w:tcW w:w="599" w:type="dxa"/>
          </w:tcPr>
          <w:p w:rsidR="00BA19C2" w:rsidRPr="00030D69" w:rsidRDefault="00833C74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A19C2" w:rsidRPr="00030D69" w:rsidTr="00065528">
        <w:tc>
          <w:tcPr>
            <w:tcW w:w="3085" w:type="dxa"/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petje</w:t>
            </w:r>
          </w:p>
        </w:tc>
        <w:tc>
          <w:tcPr>
            <w:tcW w:w="567" w:type="dxa"/>
          </w:tcPr>
          <w:p w:rsidR="00BA19C2" w:rsidRPr="00030D69" w:rsidRDefault="00833C74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43" w:type="dxa"/>
            <w:vMerge/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9C2" w:rsidRPr="00030D69" w:rsidRDefault="00833C74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odenje gospodarskih poslov</w:t>
            </w:r>
          </w:p>
        </w:tc>
        <w:tc>
          <w:tcPr>
            <w:tcW w:w="599" w:type="dxa"/>
          </w:tcPr>
          <w:p w:rsidR="00BA19C2" w:rsidRPr="00030D69" w:rsidRDefault="00833C74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A19C2" w:rsidRPr="00030D69" w:rsidTr="00065528">
        <w:tc>
          <w:tcPr>
            <w:tcW w:w="3085" w:type="dxa"/>
          </w:tcPr>
          <w:p w:rsidR="00BA19C2" w:rsidRPr="00030D69" w:rsidRDefault="00833C74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mečevanje</w:t>
            </w:r>
          </w:p>
        </w:tc>
        <w:tc>
          <w:tcPr>
            <w:tcW w:w="567" w:type="dxa"/>
          </w:tcPr>
          <w:p w:rsidR="00BA19C2" w:rsidRPr="00030D69" w:rsidRDefault="00BA19C2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9C2" w:rsidRPr="00030D69" w:rsidRDefault="00833C74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rodajanje na srednjeveški tržnici</w:t>
            </w:r>
          </w:p>
        </w:tc>
        <w:tc>
          <w:tcPr>
            <w:tcW w:w="599" w:type="dxa"/>
          </w:tcPr>
          <w:p w:rsidR="00BA19C2" w:rsidRPr="00030D69" w:rsidRDefault="00BA19C2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3085" w:type="dxa"/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Igranje šaha</w:t>
            </w:r>
          </w:p>
        </w:tc>
        <w:tc>
          <w:tcPr>
            <w:tcW w:w="567" w:type="dxa"/>
          </w:tcPr>
          <w:p w:rsidR="00BA19C2" w:rsidRPr="00030D69" w:rsidRDefault="00833C74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9C2" w:rsidRPr="00030D69" w:rsidRDefault="00833C74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deleževanje na lovih</w:t>
            </w:r>
          </w:p>
        </w:tc>
        <w:tc>
          <w:tcPr>
            <w:tcW w:w="599" w:type="dxa"/>
          </w:tcPr>
          <w:p w:rsidR="00BA19C2" w:rsidRPr="00030D69" w:rsidRDefault="00833C74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BA19C2" w:rsidRPr="00030D69" w:rsidRDefault="00BA19C2" w:rsidP="00BA19C2">
      <w:pPr>
        <w:spacing w:line="240" w:lineRule="auto"/>
        <w:rPr>
          <w:rFonts w:ascii="Arial" w:hAnsi="Arial" w:cs="Arial"/>
          <w:sz w:val="24"/>
          <w:szCs w:val="24"/>
        </w:rPr>
      </w:pPr>
    </w:p>
    <w:p w:rsidR="00970C21" w:rsidRDefault="00970C21" w:rsidP="00BA19C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A19C2" w:rsidRDefault="00BA19C2" w:rsidP="00BA19C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6. Prostori v hišah srednjeveških mest niso bili namenjeni vsemu in vsakomur.  </w:t>
      </w:r>
    </w:p>
    <w:p w:rsidR="00BA19C2" w:rsidRPr="00030D69" w:rsidRDefault="00BA19C2" w:rsidP="00BA19C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030D69">
        <w:rPr>
          <w:rFonts w:ascii="Arial" w:hAnsi="Arial" w:cs="Arial"/>
          <w:b/>
          <w:sz w:val="24"/>
          <w:szCs w:val="24"/>
        </w:rPr>
        <w:t xml:space="preserve">Poveži, da bo prav. </w:t>
      </w:r>
    </w:p>
    <w:tbl>
      <w:tblPr>
        <w:tblStyle w:val="Tabelamrea"/>
        <w:tblW w:w="10207" w:type="dxa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1540"/>
        <w:gridCol w:w="3465"/>
      </w:tblGrid>
      <w:tr w:rsidR="00BA19C2" w:rsidRPr="00030D69" w:rsidTr="00065528">
        <w:tc>
          <w:tcPr>
            <w:tcW w:w="5202" w:type="dxa"/>
          </w:tcPr>
          <w:p w:rsidR="00BA19C2" w:rsidRPr="00030D69" w:rsidRDefault="00970C21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126365</wp:posOffset>
                      </wp:positionV>
                      <wp:extent cx="1066800" cy="333375"/>
                      <wp:effectExtent l="0" t="0" r="19050" b="28575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pt,9.95pt" to="333.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3168649</wp:posOffset>
                      </wp:positionH>
                      <wp:positionV relativeFrom="paragraph">
                        <wp:posOffset>126365</wp:posOffset>
                      </wp:positionV>
                      <wp:extent cx="1171575" cy="1600200"/>
                      <wp:effectExtent l="0" t="0" r="28575" b="19050"/>
                      <wp:wrapNone/>
                      <wp:docPr id="6" name="Rav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1600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pt,9.95pt" to="341.75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" strokecolor="#4579b8 [3044]"/>
                  </w:pict>
                </mc:Fallback>
              </mc:AlternateConten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OBRTNE DELAVNICE</w:t>
            </w: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PODTREŠJE</w:t>
            </w: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970C21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46355</wp:posOffset>
                      </wp:positionV>
                      <wp:extent cx="1123950" cy="1628776"/>
                      <wp:effectExtent l="0" t="0" r="19050" b="28575"/>
                      <wp:wrapNone/>
                      <wp:docPr id="13" name="Raven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3950" cy="16287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en povezovalnik 13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pt,3.65pt" to="338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" strokecolor="#4579b8 [3044]"/>
                  </w:pict>
                </mc:Fallback>
              </mc:AlternateContent>
            </w: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BA19C2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SLUŽNIČAD</w:t>
            </w: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  <w:vMerge w:val="restart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BA19C2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  <w:vMerge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970C21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3168649</wp:posOffset>
                      </wp:positionH>
                      <wp:positionV relativeFrom="paragraph">
                        <wp:posOffset>82550</wp:posOffset>
                      </wp:positionV>
                      <wp:extent cx="1019175" cy="1066800"/>
                      <wp:effectExtent l="0" t="0" r="28575" b="19050"/>
                      <wp:wrapNone/>
                      <wp:docPr id="8" name="Raven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pt,6.5pt" to="329.7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" strokecolor="#4579b8 [3044]"/>
                  </w:pict>
                </mc:Fallback>
              </mc:AlternateConten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TRGOVINE</w:t>
            </w: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BA19C2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PRVO NADSTROPJE</w:t>
            </w: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970C21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59E553" wp14:editId="38BF87CE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46355</wp:posOffset>
                      </wp:positionV>
                      <wp:extent cx="1228725" cy="409575"/>
                      <wp:effectExtent l="0" t="0" r="28575" b="28575"/>
                      <wp:wrapNone/>
                      <wp:docPr id="12" name="Raven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pt,3.65pt" to="341.7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170180</wp:posOffset>
                      </wp:positionV>
                      <wp:extent cx="1066800" cy="704850"/>
                      <wp:effectExtent l="0" t="0" r="19050" b="19050"/>
                      <wp:wrapNone/>
                      <wp:docPr id="9" name="Raven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pt,13.4pt" to="333.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" strokecolor="#4579b8 [3044]"/>
                  </w:pict>
                </mc:Fallback>
              </mc:AlternateConten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SKLADIŠČA</w:t>
            </w: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BA19C2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BA19C2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BIVALNI PROSTORI LASTNIKOV HIŠ</w:t>
            </w: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BA19C2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BA19C2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VAJENCI</w:t>
            </w: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PRITLIČJE</w:t>
            </w:r>
          </w:p>
        </w:tc>
      </w:tr>
    </w:tbl>
    <w:p w:rsidR="00BA19C2" w:rsidRPr="00BA19C2" w:rsidRDefault="00BA19C2" w:rsidP="00BA19C2">
      <w:pPr>
        <w:spacing w:line="360" w:lineRule="auto"/>
        <w:rPr>
          <w:rFonts w:ascii="Arial" w:hAnsi="Arial" w:cs="Arial"/>
          <w:sz w:val="16"/>
          <w:szCs w:val="16"/>
        </w:rPr>
      </w:pPr>
    </w:p>
    <w:p w:rsidR="00BA19C2" w:rsidRPr="00030D69" w:rsidRDefault="00BA19C2" w:rsidP="00BA19C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7. Podčrtaj tisto, kar so ljudje lahko kupili na srednjeveškem tržnem dnevu. </w:t>
      </w:r>
    </w:p>
    <w:p w:rsidR="00BA19C2" w:rsidRDefault="00BA19C2" w:rsidP="00BA19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0C21">
        <w:rPr>
          <w:rFonts w:ascii="Arial" w:hAnsi="Arial" w:cs="Arial"/>
          <w:sz w:val="24"/>
          <w:szCs w:val="24"/>
          <w:u w:val="single"/>
        </w:rPr>
        <w:t>Sir</w:t>
      </w:r>
      <w:r w:rsidRPr="00030D69">
        <w:rPr>
          <w:rFonts w:ascii="Arial" w:hAnsi="Arial" w:cs="Arial"/>
          <w:sz w:val="24"/>
          <w:szCs w:val="24"/>
        </w:rPr>
        <w:t xml:space="preserve">, </w:t>
      </w:r>
      <w:r w:rsidRPr="00970C21">
        <w:rPr>
          <w:rFonts w:ascii="Arial" w:hAnsi="Arial" w:cs="Arial"/>
          <w:sz w:val="24"/>
          <w:szCs w:val="24"/>
          <w:u w:val="single"/>
        </w:rPr>
        <w:t>lesene izdelke</w:t>
      </w:r>
      <w:r w:rsidRPr="00030D69">
        <w:rPr>
          <w:rFonts w:ascii="Arial" w:hAnsi="Arial" w:cs="Arial"/>
          <w:sz w:val="24"/>
          <w:szCs w:val="24"/>
        </w:rPr>
        <w:t xml:space="preserve">, televizorje, </w:t>
      </w:r>
      <w:r w:rsidRPr="00970C21">
        <w:rPr>
          <w:rFonts w:ascii="Arial" w:hAnsi="Arial" w:cs="Arial"/>
          <w:sz w:val="24"/>
          <w:szCs w:val="24"/>
          <w:u w:val="single"/>
        </w:rPr>
        <w:t>mleko</w:t>
      </w:r>
      <w:r w:rsidRPr="00030D69">
        <w:rPr>
          <w:rFonts w:ascii="Arial" w:hAnsi="Arial" w:cs="Arial"/>
          <w:sz w:val="24"/>
          <w:szCs w:val="24"/>
        </w:rPr>
        <w:t xml:space="preserve">, električne svetilke,  </w:t>
      </w:r>
      <w:r w:rsidRPr="00970C21">
        <w:rPr>
          <w:rFonts w:ascii="Arial" w:hAnsi="Arial" w:cs="Arial"/>
          <w:sz w:val="24"/>
          <w:szCs w:val="24"/>
          <w:u w:val="single"/>
        </w:rPr>
        <w:t>glinene izdelke</w:t>
      </w:r>
      <w:r w:rsidRPr="00030D69">
        <w:rPr>
          <w:rFonts w:ascii="Arial" w:hAnsi="Arial" w:cs="Arial"/>
          <w:sz w:val="24"/>
          <w:szCs w:val="24"/>
        </w:rPr>
        <w:t>,</w:t>
      </w:r>
    </w:p>
    <w:p w:rsidR="00BA19C2" w:rsidRDefault="00BA19C2" w:rsidP="00BA19C2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030D69">
        <w:rPr>
          <w:rFonts w:ascii="Arial" w:hAnsi="Arial" w:cs="Arial"/>
          <w:sz w:val="24"/>
          <w:szCs w:val="24"/>
        </w:rPr>
        <w:t xml:space="preserve">hamburgerje, </w:t>
      </w:r>
      <w:r w:rsidRPr="00970C21">
        <w:rPr>
          <w:rFonts w:ascii="Arial" w:hAnsi="Arial" w:cs="Arial"/>
          <w:sz w:val="24"/>
          <w:szCs w:val="24"/>
          <w:u w:val="single"/>
        </w:rPr>
        <w:t>platno,</w:t>
      </w:r>
      <w:r w:rsidRPr="00030D69">
        <w:rPr>
          <w:rFonts w:ascii="Arial" w:hAnsi="Arial" w:cs="Arial"/>
          <w:sz w:val="24"/>
          <w:szCs w:val="24"/>
        </w:rPr>
        <w:t xml:space="preserve"> </w:t>
      </w:r>
      <w:r w:rsidRPr="00970C21">
        <w:rPr>
          <w:rFonts w:ascii="Arial" w:hAnsi="Arial" w:cs="Arial"/>
          <w:sz w:val="24"/>
          <w:szCs w:val="24"/>
          <w:u w:val="single"/>
        </w:rPr>
        <w:t>živino,</w:t>
      </w:r>
      <w:r w:rsidRPr="00030D69">
        <w:rPr>
          <w:rFonts w:ascii="Arial" w:hAnsi="Arial" w:cs="Arial"/>
          <w:sz w:val="24"/>
          <w:szCs w:val="24"/>
        </w:rPr>
        <w:t xml:space="preserve"> rolerje, </w:t>
      </w:r>
      <w:r w:rsidRPr="00970C21">
        <w:rPr>
          <w:rFonts w:ascii="Arial" w:hAnsi="Arial" w:cs="Arial"/>
          <w:sz w:val="24"/>
          <w:szCs w:val="24"/>
          <w:u w:val="single"/>
        </w:rPr>
        <w:t>usnjene izdelke</w:t>
      </w:r>
      <w:r w:rsidRPr="00030D69">
        <w:rPr>
          <w:rFonts w:ascii="Arial" w:hAnsi="Arial" w:cs="Arial"/>
          <w:sz w:val="24"/>
          <w:szCs w:val="24"/>
        </w:rPr>
        <w:t xml:space="preserve">, </w:t>
      </w:r>
      <w:r w:rsidRPr="00970C21">
        <w:rPr>
          <w:rFonts w:ascii="Arial" w:hAnsi="Arial" w:cs="Arial"/>
          <w:sz w:val="24"/>
          <w:szCs w:val="24"/>
          <w:u w:val="single"/>
        </w:rPr>
        <w:t>žito</w:t>
      </w:r>
      <w:r>
        <w:rPr>
          <w:rFonts w:ascii="Arial" w:hAnsi="Arial" w:cs="Arial"/>
          <w:sz w:val="24"/>
          <w:szCs w:val="24"/>
        </w:rPr>
        <w:t>,</w:t>
      </w:r>
      <w:r w:rsidRPr="00BA19C2">
        <w:rPr>
          <w:rFonts w:ascii="Arial" w:hAnsi="Arial" w:cs="Arial"/>
          <w:sz w:val="24"/>
          <w:szCs w:val="24"/>
        </w:rPr>
        <w:t xml:space="preserve"> </w:t>
      </w:r>
      <w:r w:rsidRPr="00970C21">
        <w:rPr>
          <w:rFonts w:ascii="Arial" w:hAnsi="Arial" w:cs="Arial"/>
          <w:sz w:val="24"/>
          <w:szCs w:val="24"/>
          <w:u w:val="single"/>
        </w:rPr>
        <w:t>perutnino.</w:t>
      </w:r>
    </w:p>
    <w:p w:rsidR="00970C21" w:rsidRPr="00970C21" w:rsidRDefault="00970C21" w:rsidP="00BA19C2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BA19C2" w:rsidRDefault="00BA19C2" w:rsidP="00BA19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Napiši P, če trditev drži in N, če ne drži.</w:t>
      </w:r>
    </w:p>
    <w:p w:rsidR="00BA19C2" w:rsidRDefault="00BA19C2" w:rsidP="00BA19C2">
      <w:pPr>
        <w:rPr>
          <w:rFonts w:ascii="Arial" w:hAnsi="Arial" w:cs="Arial"/>
          <w:sz w:val="24"/>
          <w:szCs w:val="24"/>
        </w:rPr>
      </w:pPr>
      <w:r w:rsidRPr="00F53366">
        <w:rPr>
          <w:rFonts w:ascii="Arial" w:hAnsi="Arial" w:cs="Arial"/>
          <w:sz w:val="24"/>
          <w:szCs w:val="24"/>
        </w:rPr>
        <w:t xml:space="preserve">- Krištof in Gašper Lambergar sta bila na viteških turnirjih pogosto poražena. </w:t>
      </w:r>
      <w:r w:rsidR="00970C21">
        <w:rPr>
          <w:rFonts w:ascii="Arial" w:hAnsi="Arial" w:cs="Arial"/>
          <w:sz w:val="24"/>
          <w:szCs w:val="24"/>
        </w:rPr>
        <w:t>N</w:t>
      </w:r>
    </w:p>
    <w:p w:rsidR="00BA19C2" w:rsidRDefault="00BA19C2" w:rsidP="00BA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 srednjeveških gradovih niso poznali kopalnic, celo stranišča so bila redka. </w:t>
      </w:r>
      <w:r w:rsidR="00970C21">
        <w:rPr>
          <w:rFonts w:ascii="Arial" w:hAnsi="Arial" w:cs="Arial"/>
          <w:sz w:val="24"/>
          <w:szCs w:val="24"/>
        </w:rPr>
        <w:t>P</w:t>
      </w:r>
    </w:p>
    <w:p w:rsidR="00BA19C2" w:rsidRDefault="00BA19C2" w:rsidP="00BA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 gradovih so si svetili z baklami in lojenkami. </w:t>
      </w:r>
      <w:r w:rsidR="00970C21">
        <w:rPr>
          <w:rFonts w:ascii="Arial" w:hAnsi="Arial" w:cs="Arial"/>
          <w:sz w:val="24"/>
          <w:szCs w:val="24"/>
        </w:rPr>
        <w:t>P</w:t>
      </w:r>
    </w:p>
    <w:p w:rsidR="00BA19C2" w:rsidRDefault="00BA19C2" w:rsidP="00BA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Da so bila težko dostopna, so bila srednjeveška mesta pogosto zgrajena na vzpetinah. </w:t>
      </w:r>
      <w:r w:rsidR="00970C21">
        <w:rPr>
          <w:rFonts w:ascii="Arial" w:hAnsi="Arial" w:cs="Arial"/>
          <w:sz w:val="24"/>
          <w:szCs w:val="24"/>
        </w:rPr>
        <w:t>N</w:t>
      </w:r>
    </w:p>
    <w:p w:rsidR="00BA19C2" w:rsidRDefault="00BA19C2" w:rsidP="00BA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Ob tržnih dnevih je bilo dovoljeno bojevanje med meščani. </w:t>
      </w:r>
      <w:r w:rsidR="00970C21">
        <w:rPr>
          <w:rFonts w:ascii="Arial" w:hAnsi="Arial" w:cs="Arial"/>
          <w:sz w:val="24"/>
          <w:szCs w:val="24"/>
        </w:rPr>
        <w:t>N</w:t>
      </w:r>
    </w:p>
    <w:p w:rsidR="00BA19C2" w:rsidRDefault="00BA19C2" w:rsidP="00BA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Delovni dan meščanov je trajal od sončnega vzhoda do sončnega zahoda. </w:t>
      </w:r>
      <w:r w:rsidR="00970C21">
        <w:rPr>
          <w:rFonts w:ascii="Arial" w:hAnsi="Arial" w:cs="Arial"/>
          <w:sz w:val="24"/>
          <w:szCs w:val="24"/>
        </w:rPr>
        <w:t>P</w:t>
      </w:r>
    </w:p>
    <w:p w:rsidR="00BA19C2" w:rsidRPr="00F53366" w:rsidRDefault="00BA19C2" w:rsidP="00BA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Življenje v srednjeveških gradovih je bilo zelo prijetno, še zlasti pozimi. </w:t>
      </w:r>
      <w:r w:rsidR="00970C21">
        <w:rPr>
          <w:rFonts w:ascii="Arial" w:hAnsi="Arial" w:cs="Arial"/>
          <w:sz w:val="24"/>
          <w:szCs w:val="24"/>
        </w:rPr>
        <w:t>N</w:t>
      </w:r>
    </w:p>
    <w:p w:rsidR="00970C21" w:rsidRDefault="00970C21" w:rsidP="00BA19C2">
      <w:pPr>
        <w:rPr>
          <w:rFonts w:ascii="Arial" w:hAnsi="Arial" w:cs="Arial"/>
          <w:b/>
          <w:sz w:val="24"/>
          <w:szCs w:val="24"/>
        </w:rPr>
      </w:pPr>
    </w:p>
    <w:p w:rsidR="00BA19C2" w:rsidRDefault="00BA19C2" w:rsidP="00BA19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030D69">
        <w:rPr>
          <w:rFonts w:ascii="Arial" w:hAnsi="Arial" w:cs="Arial"/>
          <w:b/>
          <w:sz w:val="24"/>
          <w:szCs w:val="24"/>
        </w:rPr>
        <w:t xml:space="preserve">. V srednjem veku je zaradi nalezljivih bolezni umrlo veliko ljudi. Utemelji, zakaj. </w:t>
      </w:r>
    </w:p>
    <w:p w:rsidR="00970C21" w:rsidRPr="00970C21" w:rsidRDefault="00970C21" w:rsidP="00BA19C2">
      <w:pPr>
        <w:rPr>
          <w:rFonts w:ascii="Arial" w:hAnsi="Arial" w:cs="Arial"/>
          <w:sz w:val="24"/>
          <w:szCs w:val="24"/>
        </w:rPr>
      </w:pPr>
      <w:r w:rsidRPr="00970C21">
        <w:rPr>
          <w:rFonts w:ascii="Arial" w:hAnsi="Arial" w:cs="Arial"/>
          <w:sz w:val="24"/>
          <w:szCs w:val="24"/>
        </w:rPr>
        <w:t>Razlog za množično umiranje ljudi je bil v tem:</w:t>
      </w:r>
    </w:p>
    <w:p w:rsidR="00970C21" w:rsidRPr="00970C21" w:rsidRDefault="00970C21" w:rsidP="00970C21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70C21">
        <w:rPr>
          <w:rFonts w:ascii="Arial" w:hAnsi="Arial" w:cs="Arial"/>
          <w:sz w:val="24"/>
          <w:szCs w:val="24"/>
        </w:rPr>
        <w:t xml:space="preserve">da so imeli ljudje slabe higienske navade, </w:t>
      </w:r>
    </w:p>
    <w:p w:rsidR="00970C21" w:rsidRPr="00970C21" w:rsidRDefault="00970C21" w:rsidP="00970C21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70C21">
        <w:rPr>
          <w:rFonts w:ascii="Arial" w:hAnsi="Arial" w:cs="Arial"/>
          <w:sz w:val="24"/>
          <w:szCs w:val="24"/>
        </w:rPr>
        <w:t>da je bilo veliko težav z odpadki in čistočo mest,</w:t>
      </w:r>
    </w:p>
    <w:p w:rsidR="00970C21" w:rsidRPr="00970C21" w:rsidRDefault="00970C21" w:rsidP="00970C21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70C21">
        <w:rPr>
          <w:rFonts w:ascii="Arial" w:hAnsi="Arial" w:cs="Arial"/>
          <w:sz w:val="24"/>
          <w:szCs w:val="24"/>
        </w:rPr>
        <w:t xml:space="preserve">da je bila zdravstvena služba slabo razvita. </w:t>
      </w:r>
    </w:p>
    <w:p w:rsidR="00BA19C2" w:rsidRPr="00030D69" w:rsidRDefault="00BA19C2" w:rsidP="00970C21">
      <w:pPr>
        <w:spacing w:line="360" w:lineRule="auto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 xml:space="preserve"> </w:t>
      </w:r>
    </w:p>
    <w:p w:rsidR="0093580C" w:rsidRPr="00030D69" w:rsidRDefault="0093580C" w:rsidP="004D7B12">
      <w:pPr>
        <w:rPr>
          <w:rFonts w:ascii="Arial" w:hAnsi="Arial" w:cs="Arial"/>
          <w:sz w:val="24"/>
          <w:szCs w:val="24"/>
        </w:rPr>
      </w:pPr>
    </w:p>
    <w:sectPr w:rsidR="0093580C" w:rsidRPr="00030D69" w:rsidSect="00206D3D"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215"/>
    <w:multiLevelType w:val="hybridMultilevel"/>
    <w:tmpl w:val="44640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5FB6"/>
    <w:multiLevelType w:val="hybridMultilevel"/>
    <w:tmpl w:val="F74CA2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E1364"/>
    <w:multiLevelType w:val="hybridMultilevel"/>
    <w:tmpl w:val="1590B8B8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A1C70"/>
    <w:multiLevelType w:val="hybridMultilevel"/>
    <w:tmpl w:val="D4520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6133B"/>
    <w:multiLevelType w:val="hybridMultilevel"/>
    <w:tmpl w:val="C05658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12823"/>
    <w:multiLevelType w:val="hybridMultilevel"/>
    <w:tmpl w:val="5B0EA7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34A79"/>
    <w:multiLevelType w:val="hybridMultilevel"/>
    <w:tmpl w:val="C04830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E0EF6"/>
    <w:multiLevelType w:val="hybridMultilevel"/>
    <w:tmpl w:val="7EEEF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27176"/>
    <w:multiLevelType w:val="hybridMultilevel"/>
    <w:tmpl w:val="A4721A62"/>
    <w:lvl w:ilvl="0" w:tplc="13F850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B4"/>
    <w:rsid w:val="00021223"/>
    <w:rsid w:val="00030D69"/>
    <w:rsid w:val="000749DE"/>
    <w:rsid w:val="00206D3D"/>
    <w:rsid w:val="002324A5"/>
    <w:rsid w:val="002B7B7C"/>
    <w:rsid w:val="00447459"/>
    <w:rsid w:val="004D1848"/>
    <w:rsid w:val="004D7B12"/>
    <w:rsid w:val="004E64C7"/>
    <w:rsid w:val="005703B4"/>
    <w:rsid w:val="005E3BBE"/>
    <w:rsid w:val="006D4E21"/>
    <w:rsid w:val="006E35CF"/>
    <w:rsid w:val="007463B8"/>
    <w:rsid w:val="007E64FB"/>
    <w:rsid w:val="00833C74"/>
    <w:rsid w:val="00840DF0"/>
    <w:rsid w:val="00842729"/>
    <w:rsid w:val="0092735F"/>
    <w:rsid w:val="0093580C"/>
    <w:rsid w:val="009377B8"/>
    <w:rsid w:val="00970C21"/>
    <w:rsid w:val="00A43391"/>
    <w:rsid w:val="00A82E70"/>
    <w:rsid w:val="00A92688"/>
    <w:rsid w:val="00AA1C85"/>
    <w:rsid w:val="00BA19C2"/>
    <w:rsid w:val="00BD06E0"/>
    <w:rsid w:val="00DF3BFB"/>
    <w:rsid w:val="00E51746"/>
    <w:rsid w:val="00F53366"/>
    <w:rsid w:val="00F9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1223"/>
    <w:pPr>
      <w:ind w:left="720"/>
      <w:contextualSpacing/>
    </w:pPr>
  </w:style>
  <w:style w:type="table" w:styleId="Tabelamrea">
    <w:name w:val="Table Grid"/>
    <w:basedOn w:val="Navadnatabela"/>
    <w:uiPriority w:val="59"/>
    <w:rsid w:val="0002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7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1223"/>
    <w:pPr>
      <w:ind w:left="720"/>
      <w:contextualSpacing/>
    </w:pPr>
  </w:style>
  <w:style w:type="table" w:styleId="Tabelamrea">
    <w:name w:val="Table Grid"/>
    <w:basedOn w:val="Navadnatabela"/>
    <w:uiPriority w:val="59"/>
    <w:rsid w:val="0002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7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10</cp:revision>
  <dcterms:created xsi:type="dcterms:W3CDTF">2020-03-25T14:45:00Z</dcterms:created>
  <dcterms:modified xsi:type="dcterms:W3CDTF">2020-03-26T14:27:00Z</dcterms:modified>
</cp:coreProperties>
</file>